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0001659429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Weatherholt Scott C</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44505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2945125.55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72651996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7896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36609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08/16/2024</w:t>
      </w:r>
    </w:p>
    <w:p>
      <w:pPr>
        <w:spacing w:after="0" w:line="623"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1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Scott C. Weatherholt</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2025-01-29T15:30:10Z</dcterms:created>
  <dcterms:modified xsi:type="dcterms:W3CDTF">2025-01-29T15:30:10Z</dcterms:modified>
</cp:coreProperties>
</file>