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021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Mongrain Joseph H</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Weatherford International plc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WFRD</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11/01/2021</w:t>
      </w:r>
    </w:p>
    <w:p>
      <w:pPr>
        <w:spacing w:after="0" w:line="20" w:lineRule="exact"/>
        <w:rPr>
          <w:sz w:val="24"/>
          <w:szCs w:val="24"/>
          <w:color w:val="auto"/>
        </w:rPr>
      </w:pPr>
      <w:r>
        <w:rPr>
          <w:sz w:val="24"/>
          <w:szCs w:val="24"/>
          <w:color w:val="auto"/>
        </w:rPr>
        <w:br w:type="column"/>
      </w:r>
    </w:p>
    <w:p>
      <w:pPr>
        <w:ind w:left="9" w:right="700" w:hanging="9"/>
        <w:spacing w:after="0" w:line="23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0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049"/>
        <w:spacing w:after="0"/>
        <w:rPr>
          <w:sz w:val="20"/>
          <w:szCs w:val="20"/>
          <w:color w:val="auto"/>
        </w:rPr>
      </w:pPr>
      <w:r>
        <w:rPr>
          <w:rFonts w:ascii="Arial" w:cs="Arial" w:eastAsia="Arial" w:hAnsi="Arial"/>
          <w:sz w:val="16"/>
          <w:szCs w:val="16"/>
          <w:color w:val="0000FF"/>
        </w:rPr>
        <w:t>EVP and CHRO</w:t>
      </w:r>
    </w:p>
    <w:p>
      <w:pPr>
        <w:spacing w:after="0" w:line="303" w:lineRule="exact"/>
        <w:rPr>
          <w:sz w:val="24"/>
          <w:szCs w:val="24"/>
          <w:color w:val="auto"/>
        </w:rPr>
      </w:pPr>
    </w:p>
    <w:p>
      <w:pPr>
        <w:sectPr>
          <w:pgSz w:w="11900" w:h="16838" w:orient="portrait"/>
          <w:cols w:equalWidth="0" w:num="3">
            <w:col w:w="3180" w:space="720"/>
            <w:col w:w="3140" w:space="691"/>
            <w:col w:w="3349"/>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77056</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2"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Arial" w:cs="Arial" w:eastAsia="Arial" w:hAnsi="Arial"/>
                <w:sz w:val="13"/>
                <w:szCs w:val="13"/>
                <w:color w:val="0000FF"/>
              </w:rPr>
              <w:t>2021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0000FF"/>
                <w:w w:val="82"/>
              </w:rPr>
              <w:t>2021</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60"/>
              <w:spacing w:after="0"/>
              <w:rPr>
                <w:sz w:val="20"/>
                <w:szCs w:val="20"/>
                <w:color w:val="auto"/>
              </w:rPr>
            </w:pPr>
            <w:r>
              <w:rPr>
                <w:rFonts w:ascii="Arial" w:cs="Arial" w:eastAsia="Arial" w:hAnsi="Arial"/>
                <w:sz w:val="13"/>
                <w:szCs w:val="13"/>
                <w:color w:val="0000FF"/>
              </w:rPr>
              <w:t>Program</w:t>
            </w:r>
          </w:p>
        </w:tc>
        <w:tc>
          <w:tcPr>
            <w:tcW w:w="760" w:type="dxa"/>
            <w:vAlign w:val="bottom"/>
          </w:tcPr>
          <w:p>
            <w:pPr>
              <w:ind w:left="340"/>
              <w:spacing w:after="0"/>
              <w:rPr>
                <w:sz w:val="20"/>
                <w:szCs w:val="20"/>
                <w:color w:val="auto"/>
              </w:rPr>
            </w:pPr>
            <w:r>
              <w:rPr>
                <w:rFonts w:ascii="Arial" w:cs="Arial" w:eastAsia="Arial" w:hAnsi="Arial"/>
                <w:sz w:val="10"/>
                <w:szCs w:val="10"/>
                <w:color w:val="008000"/>
              </w:rPr>
              <w:t>(1)</w:t>
            </w:r>
          </w:p>
        </w:tc>
        <w:tc>
          <w:tcPr>
            <w:tcW w:w="1060" w:type="dxa"/>
            <w:vAlign w:val="bottom"/>
            <w:vMerge w:val="restart"/>
          </w:tcPr>
          <w:p>
            <w:pPr>
              <w:jc w:val="right"/>
              <w:ind w:right="182"/>
              <w:spacing w:after="0"/>
              <w:rPr>
                <w:sz w:val="20"/>
                <w:szCs w:val="20"/>
                <w:color w:val="auto"/>
              </w:rPr>
            </w:pPr>
            <w:r>
              <w:rPr>
                <w:rFonts w:ascii="Arial" w:cs="Arial" w:eastAsia="Arial" w:hAnsi="Arial"/>
                <w:sz w:val="13"/>
                <w:szCs w:val="13"/>
                <w:color w:val="0000FF"/>
              </w:rPr>
              <w:t>11/01/2021</w:t>
            </w:r>
          </w:p>
        </w:tc>
        <w:tc>
          <w:tcPr>
            <w:tcW w:w="1060" w:type="dxa"/>
            <w:vAlign w:val="bottom"/>
          </w:tcPr>
          <w:p>
            <w:pPr>
              <w:spacing w:after="0"/>
              <w:rPr>
                <w:sz w:val="13"/>
                <w:szCs w:val="13"/>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27,790</w:t>
            </w:r>
          </w:p>
        </w:tc>
        <w:tc>
          <w:tcPr>
            <w:tcW w:w="280" w:type="dxa"/>
            <w:vAlign w:val="bottom"/>
          </w:tcPr>
          <w:p>
            <w:pPr>
              <w:spacing w:after="0"/>
              <w:rPr>
                <w:sz w:val="13"/>
                <w:szCs w:val="13"/>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700" w:type="dxa"/>
            <w:vAlign w:val="bottom"/>
          </w:tcPr>
          <w:p>
            <w:pPr>
              <w:jc w:val="right"/>
              <w:ind w:right="225"/>
              <w:spacing w:after="0"/>
              <w:rPr>
                <w:sz w:val="20"/>
                <w:szCs w:val="20"/>
                <w:color w:val="auto"/>
              </w:rPr>
            </w:pPr>
            <w:r>
              <w:rPr>
                <w:rFonts w:ascii="Arial" w:cs="Arial" w:eastAsia="Arial" w:hAnsi="Arial"/>
                <w:sz w:val="10"/>
                <w:szCs w:val="10"/>
                <w:color w:val="008000"/>
              </w:rPr>
              <w:t>(1)</w:t>
            </w:r>
          </w:p>
        </w:tc>
        <w:tc>
          <w:tcPr>
            <w:tcW w:w="840" w:type="dxa"/>
            <w:vAlign w:val="bottom"/>
          </w:tcPr>
          <w:p>
            <w:pPr>
              <w:jc w:val="center"/>
              <w:spacing w:after="0"/>
              <w:rPr>
                <w:sz w:val="20"/>
                <w:szCs w:val="20"/>
                <w:color w:val="auto"/>
              </w:rPr>
            </w:pPr>
            <w:r>
              <w:rPr>
                <w:rFonts w:ascii="Arial" w:cs="Arial" w:eastAsia="Arial" w:hAnsi="Arial"/>
                <w:sz w:val="13"/>
                <w:szCs w:val="13"/>
                <w:color w:val="0000FF"/>
                <w:w w:val="88"/>
              </w:rPr>
              <w:t>Program</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27,790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rPr>
              <w:t>27,790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60" w:type="dxa"/>
            <w:vAlign w:val="bottom"/>
          </w:tcPr>
          <w:p>
            <w:pPr>
              <w:ind w:left="60"/>
              <w:spacing w:after="0" w:line="117" w:lineRule="exact"/>
              <w:rPr>
                <w:sz w:val="20"/>
                <w:szCs w:val="20"/>
                <w:color w:val="auto"/>
              </w:rPr>
            </w:pPr>
            <w:r>
              <w:rPr>
                <w:rFonts w:ascii="Arial" w:cs="Arial" w:eastAsia="Arial" w:hAnsi="Arial"/>
                <w:sz w:val="13"/>
                <w:szCs w:val="13"/>
                <w:color w:val="0000FF"/>
                <w:w w:val="91"/>
              </w:rPr>
              <w:t>Performance</w:t>
            </w: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ind w:left="80"/>
              <w:spacing w:after="0" w:line="117" w:lineRule="exact"/>
              <w:rPr>
                <w:sz w:val="20"/>
                <w:szCs w:val="20"/>
                <w:color w:val="auto"/>
              </w:rPr>
            </w:pPr>
            <w:r>
              <w:rPr>
                <w:rFonts w:ascii="Arial" w:cs="Arial" w:eastAsia="Arial" w:hAnsi="Arial"/>
                <w:sz w:val="13"/>
                <w:szCs w:val="13"/>
                <w:color w:val="0000FF"/>
                <w:w w:val="99"/>
              </w:rPr>
              <w:t>Performance</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0000FF"/>
                <w:w w:val="88"/>
              </w:rPr>
              <w:t>Share Units</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60" w:hanging="2"/>
        <w:spacing w:after="0" w:line="233"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November 1, 2021 under the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Arial" w:cs="Arial" w:eastAsia="Arial" w:hAnsi="Arial"/>
          <w:sz w:val="16"/>
          <w:szCs w:val="16"/>
          <w:color w:val="0000FF"/>
        </w:rPr>
        <w:t xml:space="preserve">Jonathan B. Wolens by Power of </w:t>
      </w:r>
      <w:r>
        <w:rPr>
          <w:rFonts w:ascii="Arial" w:cs="Arial" w:eastAsia="Arial" w:hAnsi="Arial"/>
          <w:sz w:val="32"/>
          <w:szCs w:val="32"/>
          <w:color w:val="0000FF"/>
          <w:vertAlign w:val="subscript"/>
        </w:rPr>
        <w:t>11/02/2021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9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369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69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2021-11-02T18:35:53Z</dcterms:created>
  <dcterms:modified xsi:type="dcterms:W3CDTF">2021-11-02T18:35:53Z</dcterms:modified>
</cp:coreProperties>
</file>