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81280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127000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0" w:lineRule="exact"/>
        <w:rPr>
          <w:sz w:val="24"/>
          <w:szCs w:val="24"/>
          <w:color w:val="auto"/>
        </w:rPr>
      </w:pPr>
    </w:p>
    <w:p>
      <w:pPr>
        <w:jc w:val="center"/>
        <w:ind w:right="-65"/>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6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314325</wp:posOffset>
            </wp:positionV>
            <wp:extent cx="1593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65"/>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65"/>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65"/>
        <w:spacing w:after="0"/>
        <w:rPr>
          <w:sz w:val="20"/>
          <w:szCs w:val="20"/>
          <w:color w:val="auto"/>
        </w:rPr>
      </w:pPr>
      <w:r>
        <w:rPr>
          <w:rFonts w:ascii="Arial" w:cs="Arial" w:eastAsia="Arial" w:hAnsi="Arial"/>
          <w:sz w:val="23"/>
          <w:szCs w:val="23"/>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323215</wp:posOffset>
            </wp:positionV>
            <wp:extent cx="1593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65"/>
        <w:spacing w:after="0"/>
        <w:rPr>
          <w:sz w:val="20"/>
          <w:szCs w:val="20"/>
          <w:color w:val="auto"/>
        </w:rPr>
      </w:pPr>
      <w:r>
        <w:rPr>
          <w:rFonts w:ascii="Arial" w:cs="Arial" w:eastAsia="Arial" w:hAnsi="Arial"/>
          <w:sz w:val="42"/>
          <w:szCs w:val="42"/>
          <w:b w:val="1"/>
          <w:bCs w:val="1"/>
          <w:color w:val="auto"/>
        </w:rPr>
        <w:t>Weatherford International public limited company</w:t>
      </w:r>
    </w:p>
    <w:p>
      <w:pPr>
        <w:spacing w:after="0" w:line="39"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Ordinary Shares</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G48833100</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(CUSIP Number)</w:t>
      </w:r>
    </w:p>
    <w:p>
      <w:pPr>
        <w:spacing w:after="0" w:line="200" w:lineRule="exact"/>
        <w:rPr>
          <w:sz w:val="24"/>
          <w:szCs w:val="24"/>
          <w:color w:val="auto"/>
        </w:rPr>
      </w:pPr>
    </w:p>
    <w:p>
      <w:pPr>
        <w:spacing w:after="0" w:line="228"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December 31, 2018</w:t>
      </w:r>
    </w:p>
    <w:p>
      <w:pPr>
        <w:spacing w:after="0" w:line="23" w:lineRule="exact"/>
        <w:rPr>
          <w:sz w:val="24"/>
          <w:szCs w:val="24"/>
          <w:color w:val="auto"/>
        </w:rPr>
      </w:pPr>
    </w:p>
    <w:p>
      <w:pPr>
        <w:jc w:val="center"/>
        <w:ind w:right="-65"/>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3015615</wp:posOffset>
            </wp:positionH>
            <wp:positionV relativeFrom="paragraph">
              <wp:posOffset>311785</wp:posOffset>
            </wp:positionV>
            <wp:extent cx="1593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6"/>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226" w:hanging="226"/>
        <w:spacing w:after="0"/>
        <w:tabs>
          <w:tab w:leader="none" w:pos="22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8" w:lineRule="exact"/>
        <w:rPr>
          <w:sz w:val="24"/>
          <w:szCs w:val="24"/>
          <w:color w:val="auto"/>
        </w:rPr>
      </w:pPr>
    </w:p>
    <w:p>
      <w:pPr>
        <w:ind w:left="226" w:hanging="226"/>
        <w:spacing w:after="0"/>
        <w:tabs>
          <w:tab w:leader="none" w:pos="22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7" w:lineRule="exact"/>
        <w:rPr>
          <w:rFonts w:ascii="MS PGothic" w:cs="MS PGothic" w:eastAsia="MS PGothic" w:hAnsi="MS PGothic"/>
          <w:sz w:val="19"/>
          <w:szCs w:val="19"/>
          <w:color w:val="auto"/>
        </w:rPr>
      </w:pPr>
    </w:p>
    <w:p>
      <w:pPr>
        <w:ind w:left="226" w:hanging="226"/>
        <w:spacing w:after="0"/>
        <w:tabs>
          <w:tab w:leader="none" w:pos="226"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66" w:lineRule="exact"/>
        <w:rPr>
          <w:sz w:val="24"/>
          <w:szCs w:val="24"/>
          <w:color w:val="auto"/>
        </w:rPr>
      </w:pPr>
    </w:p>
    <w:p>
      <w:pPr>
        <w:ind w:left="466" w:right="40" w:hanging="466"/>
        <w:spacing w:after="0" w:line="275" w:lineRule="auto"/>
        <w:tabs>
          <w:tab w:leader="none" w:pos="466"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left="6"/>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65"/>
        <w:spacing w:after="0"/>
        <w:rPr>
          <w:sz w:val="20"/>
          <w:szCs w:val="20"/>
          <w:color w:val="auto"/>
        </w:rPr>
      </w:pPr>
      <w:r>
        <w:rPr>
          <w:rFonts w:ascii="Arial" w:cs="Arial" w:eastAsia="Arial" w:hAnsi="Arial"/>
          <w:sz w:val="19"/>
          <w:szCs w:val="19"/>
          <w:color w:val="auto"/>
        </w:rPr>
        <w:t>PAGE 1 OF 4 PAGES</w:t>
      </w:r>
    </w:p>
    <w:p>
      <w:pPr>
        <w:sectPr>
          <w:pgSz w:w="12240" w:h="15840" w:orient="portrait"/>
          <w:cols w:equalWidth="0" w:num="1">
            <w:col w:w="11946"/>
          </w:cols>
          <w:pgMar w:left="114" w:top="396" w:right="18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1"/>
        </w:trPr>
        <w:tc>
          <w:tcPr>
            <w:tcW w:w="2260" w:type="dxa"/>
            <w:vAlign w:val="bottom"/>
            <w:gridSpan w:val="6"/>
          </w:tcPr>
          <w:p>
            <w:pPr>
              <w:jc w:val="center"/>
              <w:ind w:right="325"/>
              <w:spacing w:after="0"/>
              <w:rPr>
                <w:sz w:val="20"/>
                <w:szCs w:val="20"/>
                <w:color w:val="auto"/>
              </w:rPr>
            </w:pPr>
            <w:r>
              <w:rPr>
                <w:rFonts w:ascii="Arial" w:cs="Arial" w:eastAsia="Arial" w:hAnsi="Arial"/>
                <w:sz w:val="19"/>
                <w:szCs w:val="19"/>
                <w:color w:val="auto"/>
                <w:w w:val="91"/>
              </w:rPr>
              <w:t>CUSIP NO. G48833100</w:t>
            </w:r>
          </w:p>
        </w:tc>
        <w:tc>
          <w:tcPr>
            <w:tcW w:w="7040" w:type="dxa"/>
            <w:vAlign w:val="bottom"/>
          </w:tcPr>
          <w:p>
            <w:pPr>
              <w:ind w:left="3820"/>
              <w:spacing w:after="0"/>
              <w:rPr>
                <w:sz w:val="20"/>
                <w:szCs w:val="20"/>
                <w:color w:val="auto"/>
              </w:rPr>
            </w:pPr>
            <w:r>
              <w:rPr>
                <w:rFonts w:ascii="Arial" w:cs="Arial" w:eastAsia="Arial" w:hAnsi="Arial"/>
                <w:sz w:val="19"/>
                <w:szCs w:val="19"/>
                <w:color w:val="auto"/>
              </w:rPr>
              <w:t>13G</w:t>
            </w:r>
          </w:p>
        </w:tc>
        <w:tc>
          <w:tcPr>
            <w:tcW w:w="2720" w:type="dxa"/>
            <w:vAlign w:val="bottom"/>
          </w:tcPr>
          <w:p>
            <w:pPr>
              <w:ind w:left="1020"/>
              <w:spacing w:after="0"/>
              <w:rPr>
                <w:sz w:val="20"/>
                <w:szCs w:val="20"/>
                <w:color w:val="auto"/>
              </w:rPr>
            </w:pPr>
            <w:r>
              <w:rPr>
                <w:rFonts w:ascii="Arial" w:cs="Arial" w:eastAsia="Arial" w:hAnsi="Arial"/>
                <w:sz w:val="19"/>
                <w:szCs w:val="19"/>
                <w:color w:val="auto"/>
                <w:w w:val="88"/>
              </w:rPr>
              <w:t>PAGE 2 OF 4 PAGES</w:t>
            </w:r>
          </w:p>
        </w:tc>
        <w:tc>
          <w:tcPr>
            <w:tcW w:w="0" w:type="dxa"/>
            <w:vAlign w:val="bottom"/>
          </w:tcPr>
          <w:p>
            <w:pPr>
              <w:spacing w:after="0"/>
              <w:rPr>
                <w:sz w:val="1"/>
                <w:szCs w:val="1"/>
                <w:color w:val="auto"/>
              </w:rPr>
            </w:pPr>
          </w:p>
        </w:tc>
      </w:tr>
      <w:tr>
        <w:trPr>
          <w:trHeight w:val="258"/>
        </w:trPr>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gridSpan w:val="2"/>
          </w:tcPr>
          <w:p>
            <w:pPr>
              <w:spacing w:after="0"/>
              <w:rPr>
                <w:sz w:val="22"/>
                <w:szCs w:val="22"/>
                <w:color w:val="auto"/>
              </w:rPr>
            </w:pPr>
          </w:p>
        </w:tc>
        <w:tc>
          <w:tcPr>
            <w:tcW w:w="2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240" w:type="dxa"/>
            <w:vAlign w:val="bottom"/>
            <w:tcBorders>
              <w:right w:val="single" w:sz="8" w:color="auto"/>
            </w:tcBorders>
          </w:tcPr>
          <w:p>
            <w:pPr>
              <w:spacing w:after="0"/>
              <w:rPr>
                <w:sz w:val="20"/>
                <w:szCs w:val="20"/>
                <w:color w:val="auto"/>
              </w:rPr>
            </w:pPr>
          </w:p>
        </w:tc>
        <w:tc>
          <w:tcPr>
            <w:tcW w:w="8700" w:type="dxa"/>
            <w:vAlign w:val="bottom"/>
            <w:gridSpan w:val="5"/>
          </w:tcPr>
          <w:p>
            <w:pPr>
              <w:ind w:left="180"/>
              <w:spacing w:after="0"/>
              <w:rPr>
                <w:sz w:val="20"/>
                <w:szCs w:val="20"/>
                <w:color w:val="auto"/>
              </w:rPr>
            </w:pPr>
            <w:r>
              <w:rPr>
                <w:rFonts w:ascii="Arial" w:cs="Arial" w:eastAsia="Arial" w:hAnsi="Arial"/>
                <w:sz w:val="19"/>
                <w:szCs w:val="19"/>
                <w:color w:val="auto"/>
              </w:rPr>
              <w:t>NAME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8700" w:type="dxa"/>
            <w:vAlign w:val="bottom"/>
            <w:gridSpan w:val="5"/>
          </w:tcPr>
          <w:p>
            <w:pPr>
              <w:ind w:left="180"/>
              <w:spacing w:after="0"/>
              <w:rPr>
                <w:sz w:val="20"/>
                <w:szCs w:val="20"/>
                <w:color w:val="auto"/>
              </w:rPr>
            </w:pPr>
            <w:r>
              <w:rPr>
                <w:rFonts w:ascii="Arial" w:cs="Arial" w:eastAsia="Arial" w:hAnsi="Arial"/>
                <w:sz w:val="19"/>
                <w:szCs w:val="19"/>
                <w:color w:val="auto"/>
              </w:rPr>
              <w:t>S.S. OR I.R.S. IDENTIFICATION NO. OF ABOVE PERSON</w:t>
            </w: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700" w:type="dxa"/>
            <w:vAlign w:val="bottom"/>
            <w:tcBorders>
              <w:bottom w:val="single" w:sz="8" w:color="auto"/>
            </w:tcBorders>
            <w:gridSpan w:val="5"/>
          </w:tcPr>
          <w:p>
            <w:pPr>
              <w:ind w:left="180"/>
              <w:spacing w:after="0"/>
              <w:rPr>
                <w:sz w:val="20"/>
                <w:szCs w:val="20"/>
                <w:color w:val="auto"/>
              </w:rPr>
            </w:pPr>
            <w:r>
              <w:rPr>
                <w:rFonts w:ascii="Arial" w:cs="Arial" w:eastAsia="Arial" w:hAnsi="Arial"/>
                <w:sz w:val="19"/>
                <w:szCs w:val="19"/>
                <w:color w:val="auto"/>
              </w:rPr>
              <w:t>Dodge &amp; Cox 94-1441976</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60" w:type="dxa"/>
            <w:vAlign w:val="bottom"/>
            <w:tcBorders>
              <w:left w:val="single" w:sz="8" w:color="auto"/>
            </w:tcBorders>
          </w:tcPr>
          <w:p>
            <w:pPr>
              <w:jc w:val="right"/>
              <w:spacing w:after="0" w:line="179" w:lineRule="exact"/>
              <w:rPr>
                <w:sz w:val="20"/>
                <w:szCs w:val="20"/>
                <w:color w:val="auto"/>
              </w:rPr>
            </w:pPr>
            <w:r>
              <w:rPr>
                <w:rFonts w:ascii="Arial" w:cs="Arial" w:eastAsia="Arial" w:hAnsi="Arial"/>
                <w:sz w:val="19"/>
                <w:szCs w:val="19"/>
                <w:color w:val="auto"/>
              </w:rPr>
              <w:t>2</w:t>
            </w:r>
          </w:p>
        </w:tc>
        <w:tc>
          <w:tcPr>
            <w:tcW w:w="240" w:type="dxa"/>
            <w:vAlign w:val="bottom"/>
            <w:tcBorders>
              <w:right w:val="single" w:sz="8" w:color="auto"/>
            </w:tcBorders>
          </w:tcPr>
          <w:p>
            <w:pPr>
              <w:spacing w:after="0"/>
              <w:rPr>
                <w:sz w:val="15"/>
                <w:szCs w:val="15"/>
                <w:color w:val="auto"/>
              </w:rPr>
            </w:pPr>
          </w:p>
        </w:tc>
        <w:tc>
          <w:tcPr>
            <w:tcW w:w="8700" w:type="dxa"/>
            <w:vAlign w:val="bottom"/>
            <w:gridSpan w:val="5"/>
          </w:tcPr>
          <w:p>
            <w:pPr>
              <w:ind w:left="180"/>
              <w:spacing w:after="0" w:line="179" w:lineRule="exact"/>
              <w:rPr>
                <w:sz w:val="20"/>
                <w:szCs w:val="20"/>
                <w:color w:val="auto"/>
              </w:rPr>
            </w:pPr>
            <w:r>
              <w:rPr>
                <w:rFonts w:ascii="Arial" w:cs="Arial" w:eastAsia="Arial" w:hAnsi="Arial"/>
                <w:sz w:val="19"/>
                <w:szCs w:val="19"/>
                <w:color w:val="auto"/>
              </w:rPr>
              <w:t>CHECK THE APPROPRIATE BOX IF A MEMBER OF A GROUP*</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20" w:type="dxa"/>
            <w:vAlign w:val="bottom"/>
          </w:tcPr>
          <w:p>
            <w:pPr>
              <w:ind w:left="1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p>
        </w:tc>
        <w:tc>
          <w:tcPr>
            <w:tcW w:w="640" w:type="dxa"/>
            <w:vAlign w:val="bottom"/>
            <w:gridSpan w:val="3"/>
          </w:tcPr>
          <w:p>
            <w:pPr>
              <w:jc w:val="center"/>
              <w:ind w:right="5"/>
              <w:spacing w:after="0" w:line="219" w:lineRule="exact"/>
              <w:rPr>
                <w:sz w:val="20"/>
                <w:szCs w:val="20"/>
                <w:color w:val="auto"/>
              </w:rPr>
            </w:pPr>
            <w:r>
              <w:rPr>
                <w:rFonts w:ascii="Arial" w:cs="Arial" w:eastAsia="Arial" w:hAnsi="Arial"/>
                <w:sz w:val="19"/>
                <w:szCs w:val="19"/>
                <w:color w:val="auto"/>
              </w:rPr>
              <w:t xml:space="preserve">(b) </w:t>
            </w:r>
            <w:r>
              <w:rPr>
                <w:rFonts w:ascii="MS PGothic" w:cs="MS PGothic" w:eastAsia="MS PGothic" w:hAnsi="MS PGothic"/>
                <w:sz w:val="19"/>
                <w:szCs w:val="19"/>
                <w:color w:val="auto"/>
              </w:rPr>
              <w:t>☐</w:t>
            </w:r>
          </w:p>
        </w:tc>
        <w:tc>
          <w:tcPr>
            <w:tcW w:w="70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jc w:val="center"/>
              <w:ind w:right="225"/>
              <w:spacing w:after="0"/>
              <w:rPr>
                <w:sz w:val="20"/>
                <w:szCs w:val="20"/>
                <w:color w:val="auto"/>
              </w:rPr>
            </w:pPr>
            <w:r>
              <w:rPr>
                <w:rFonts w:ascii="Arial" w:cs="Arial" w:eastAsia="Arial" w:hAnsi="Arial"/>
                <w:sz w:val="19"/>
                <w:szCs w:val="19"/>
                <w:color w:val="auto"/>
              </w:rPr>
              <w:t>N/A</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240" w:type="dxa"/>
            <w:vAlign w:val="bottom"/>
            <w:tcBorders>
              <w:right w:val="single" w:sz="8" w:color="auto"/>
            </w:tcBorders>
          </w:tcPr>
          <w:p>
            <w:pPr>
              <w:spacing w:after="0"/>
              <w:rPr>
                <w:sz w:val="20"/>
                <w:szCs w:val="20"/>
                <w:color w:val="auto"/>
              </w:rPr>
            </w:pPr>
          </w:p>
        </w:tc>
        <w:tc>
          <w:tcPr>
            <w:tcW w:w="1660" w:type="dxa"/>
            <w:vAlign w:val="bottom"/>
            <w:gridSpan w:val="4"/>
          </w:tcPr>
          <w:p>
            <w:pPr>
              <w:ind w:left="180"/>
              <w:spacing w:after="0"/>
              <w:rPr>
                <w:sz w:val="20"/>
                <w:szCs w:val="20"/>
                <w:color w:val="auto"/>
              </w:rPr>
            </w:pPr>
            <w:r>
              <w:rPr>
                <w:rFonts w:ascii="Arial" w:cs="Arial" w:eastAsia="Arial" w:hAnsi="Arial"/>
                <w:sz w:val="19"/>
                <w:szCs w:val="19"/>
                <w:color w:val="auto"/>
              </w:rPr>
              <w:t>SEC USE ONLY</w:t>
            </w:r>
          </w:p>
        </w:tc>
        <w:tc>
          <w:tcPr>
            <w:tcW w:w="7040" w:type="dxa"/>
            <w:vAlign w:val="bottom"/>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6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gridSpan w:val="2"/>
          </w:tcPr>
          <w:p>
            <w:pPr>
              <w:spacing w:after="0"/>
              <w:rPr>
                <w:sz w:val="22"/>
                <w:szCs w:val="22"/>
                <w:color w:val="auto"/>
              </w:rPr>
            </w:pPr>
          </w:p>
        </w:tc>
        <w:tc>
          <w:tcPr>
            <w:tcW w:w="2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240" w:type="dxa"/>
            <w:vAlign w:val="bottom"/>
            <w:tcBorders>
              <w:right w:val="single" w:sz="8" w:color="auto"/>
            </w:tcBorders>
          </w:tcPr>
          <w:p>
            <w:pPr>
              <w:spacing w:after="0"/>
              <w:rPr>
                <w:sz w:val="20"/>
                <w:szCs w:val="20"/>
                <w:color w:val="auto"/>
              </w:rPr>
            </w:pPr>
          </w:p>
        </w:tc>
        <w:tc>
          <w:tcPr>
            <w:tcW w:w="8700" w:type="dxa"/>
            <w:vAlign w:val="bottom"/>
            <w:gridSpan w:val="5"/>
          </w:tcPr>
          <w:p>
            <w:pPr>
              <w:ind w:left="180"/>
              <w:spacing w:after="0"/>
              <w:rPr>
                <w:sz w:val="20"/>
                <w:szCs w:val="20"/>
                <w:color w:val="auto"/>
              </w:rPr>
            </w:pPr>
            <w:r>
              <w:rPr>
                <w:rFonts w:ascii="Arial" w:cs="Arial" w:eastAsia="Arial" w:hAnsi="Arial"/>
                <w:sz w:val="19"/>
                <w:szCs w:val="19"/>
                <w:color w:val="auto"/>
              </w:rPr>
              <w:t>CITIZENSHIP OR PLACE OF ORGANIZATION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4"/>
          </w:tcPr>
          <w:p>
            <w:pPr>
              <w:ind w:left="180"/>
              <w:spacing w:after="0"/>
              <w:rPr>
                <w:sz w:val="20"/>
                <w:szCs w:val="20"/>
                <w:color w:val="auto"/>
              </w:rPr>
            </w:pPr>
            <w:r>
              <w:rPr>
                <w:rFonts w:ascii="Arial" w:cs="Arial" w:eastAsia="Arial" w:hAnsi="Arial"/>
                <w:sz w:val="19"/>
                <w:szCs w:val="19"/>
                <w:color w:val="auto"/>
                <w:w w:val="95"/>
              </w:rPr>
              <w:t>California - U.S.A.</w:t>
            </w: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75"/>
              </w:rPr>
              <w:t>5</w:t>
            </w:r>
          </w:p>
        </w:tc>
        <w:tc>
          <w:tcPr>
            <w:tcW w:w="18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9"/>
                <w:szCs w:val="19"/>
                <w:color w:val="auto"/>
              </w:rPr>
              <w:t>SOLE VOTING POWER</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0" w:type="dxa"/>
            <w:vAlign w:val="bottom"/>
            <w:tcBorders>
              <w:left w:val="single" w:sz="8" w:color="auto"/>
            </w:tcBorders>
          </w:tcPr>
          <w:p>
            <w:pPr>
              <w:spacing w:after="0"/>
              <w:rPr>
                <w:sz w:val="24"/>
                <w:szCs w:val="24"/>
                <w:color w:val="auto"/>
              </w:rPr>
            </w:pPr>
          </w:p>
        </w:tc>
        <w:tc>
          <w:tcPr>
            <w:tcW w:w="1260" w:type="dxa"/>
            <w:vAlign w:val="bottom"/>
            <w:gridSpan w:val="2"/>
          </w:tcPr>
          <w:p>
            <w:pPr>
              <w:jc w:val="center"/>
              <w:ind w:right="45"/>
              <w:spacing w:after="0"/>
              <w:rPr>
                <w:sz w:val="20"/>
                <w:szCs w:val="20"/>
                <w:color w:val="auto"/>
              </w:rPr>
            </w:pPr>
            <w:r>
              <w:rPr>
                <w:rFonts w:ascii="Arial" w:cs="Arial" w:eastAsia="Arial" w:hAnsi="Arial"/>
                <w:sz w:val="19"/>
                <w:szCs w:val="19"/>
                <w:color w:val="auto"/>
                <w:w w:val="98"/>
              </w:rPr>
              <w:t>NUMBER OF</w:t>
            </w:r>
          </w:p>
        </w:tc>
        <w:tc>
          <w:tcPr>
            <w:tcW w:w="8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80,693,931</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6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center"/>
              <w:ind w:right="245"/>
              <w:spacing w:after="0"/>
              <w:rPr>
                <w:sz w:val="20"/>
                <w:szCs w:val="20"/>
                <w:color w:val="auto"/>
              </w:rPr>
            </w:pPr>
            <w:r>
              <w:rPr>
                <w:rFonts w:ascii="Arial" w:cs="Arial" w:eastAsia="Arial" w:hAnsi="Arial"/>
                <w:sz w:val="19"/>
                <w:szCs w:val="19"/>
                <w:color w:val="auto"/>
                <w:w w:val="86"/>
              </w:rPr>
              <w:t>SHARES</w:t>
            </w:r>
          </w:p>
        </w:tc>
        <w:tc>
          <w:tcPr>
            <w:tcW w:w="80" w:type="dxa"/>
            <w:vAlign w:val="bottom"/>
            <w:tcBorders>
              <w:right w:val="single" w:sz="8" w:color="auto"/>
            </w:tcBorders>
          </w:tcPr>
          <w:p>
            <w:pPr>
              <w:spacing w:after="0"/>
              <w:rPr>
                <w:sz w:val="21"/>
                <w:szCs w:val="21"/>
                <w:color w:val="auto"/>
              </w:rPr>
            </w:pPr>
          </w:p>
        </w:tc>
        <w:tc>
          <w:tcPr>
            <w:tcW w:w="3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75"/>
              </w:rPr>
              <w:t>6</w:t>
            </w:r>
          </w:p>
        </w:tc>
        <w:tc>
          <w:tcPr>
            <w:tcW w:w="18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9"/>
                <w:szCs w:val="19"/>
                <w:color w:val="auto"/>
              </w:rPr>
              <w:t>SHARED VOTING POWER</w:t>
            </w:r>
          </w:p>
        </w:tc>
        <w:tc>
          <w:tcPr>
            <w:tcW w:w="2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620" w:type="dxa"/>
            <w:vAlign w:val="bottom"/>
            <w:tcBorders>
              <w:left w:val="single" w:sz="8" w:color="auto"/>
            </w:tcBorders>
            <w:gridSpan w:val="3"/>
          </w:tcPr>
          <w:p>
            <w:pPr>
              <w:jc w:val="center"/>
              <w:ind w:left="145"/>
              <w:spacing w:after="0"/>
              <w:rPr>
                <w:sz w:val="20"/>
                <w:szCs w:val="20"/>
                <w:color w:val="auto"/>
              </w:rPr>
            </w:pPr>
            <w:r>
              <w:rPr>
                <w:rFonts w:ascii="Arial" w:cs="Arial" w:eastAsia="Arial" w:hAnsi="Arial"/>
                <w:sz w:val="19"/>
                <w:szCs w:val="19"/>
                <w:color w:val="auto"/>
                <w:w w:val="99"/>
              </w:rPr>
              <w:t>BENEFICIALLY</w:t>
            </w:r>
          </w:p>
        </w:tc>
        <w:tc>
          <w:tcPr>
            <w:tcW w:w="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40" w:type="dxa"/>
            <w:vAlign w:val="bottom"/>
            <w:vMerge w:val="restart"/>
          </w:tcPr>
          <w:p>
            <w:pPr>
              <w:ind w:left="20"/>
              <w:spacing w:after="0"/>
              <w:rPr>
                <w:sz w:val="20"/>
                <w:szCs w:val="20"/>
                <w:color w:val="auto"/>
              </w:rPr>
            </w:pPr>
            <w:r>
              <w:rPr>
                <w:rFonts w:ascii="Arial" w:cs="Arial" w:eastAsia="Arial" w:hAnsi="Arial"/>
                <w:sz w:val="19"/>
                <w:szCs w:val="19"/>
                <w:color w:val="auto"/>
              </w:rPr>
              <w:t>0</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spacing w:after="0"/>
              <w:rPr>
                <w:sz w:val="20"/>
                <w:szCs w:val="20"/>
                <w:color w:val="auto"/>
              </w:rPr>
            </w:pPr>
          </w:p>
        </w:tc>
        <w:tc>
          <w:tcPr>
            <w:tcW w:w="1260" w:type="dxa"/>
            <w:vAlign w:val="bottom"/>
            <w:gridSpan w:val="2"/>
          </w:tcPr>
          <w:p>
            <w:pPr>
              <w:jc w:val="center"/>
              <w:ind w:right="65"/>
              <w:spacing w:after="0"/>
              <w:rPr>
                <w:sz w:val="20"/>
                <w:szCs w:val="20"/>
                <w:color w:val="auto"/>
              </w:rPr>
            </w:pPr>
            <w:r>
              <w:rPr>
                <w:rFonts w:ascii="Arial" w:cs="Arial" w:eastAsia="Arial" w:hAnsi="Arial"/>
                <w:sz w:val="19"/>
                <w:szCs w:val="19"/>
                <w:color w:val="auto"/>
                <w:w w:val="98"/>
              </w:rPr>
              <w:t>OWNED BY</w:t>
            </w:r>
          </w:p>
        </w:tc>
        <w:tc>
          <w:tcPr>
            <w:tcW w:w="80" w:type="dxa"/>
            <w:vAlign w:val="bottom"/>
            <w:tcBorders>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285"/>
              <w:spacing w:after="0" w:line="195" w:lineRule="exact"/>
              <w:rPr>
                <w:sz w:val="20"/>
                <w:szCs w:val="20"/>
                <w:color w:val="auto"/>
              </w:rPr>
            </w:pPr>
            <w:r>
              <w:rPr>
                <w:rFonts w:ascii="Arial" w:cs="Arial" w:eastAsia="Arial" w:hAnsi="Arial"/>
                <w:sz w:val="19"/>
                <w:szCs w:val="19"/>
                <w:color w:val="auto"/>
                <w:w w:val="98"/>
              </w:rPr>
              <w:t>EACH</w:t>
            </w:r>
          </w:p>
        </w:tc>
        <w:tc>
          <w:tcPr>
            <w:tcW w:w="80" w:type="dxa"/>
            <w:vAlign w:val="bottom"/>
            <w:tcBorders>
              <w:right w:val="single" w:sz="8" w:color="auto"/>
            </w:tcBorders>
          </w:tcPr>
          <w:p>
            <w:pPr>
              <w:spacing w:after="0"/>
              <w:rPr>
                <w:sz w:val="16"/>
                <w:szCs w:val="16"/>
                <w:color w:val="auto"/>
              </w:rPr>
            </w:pPr>
          </w:p>
        </w:tc>
        <w:tc>
          <w:tcPr>
            <w:tcW w:w="3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9"/>
                <w:szCs w:val="19"/>
                <w:color w:val="auto"/>
                <w:w w:val="75"/>
              </w:rPr>
              <w:t>7</w:t>
            </w:r>
          </w:p>
        </w:tc>
        <w:tc>
          <w:tcPr>
            <w:tcW w:w="180" w:type="dxa"/>
            <w:vAlign w:val="bottom"/>
          </w:tcPr>
          <w:p>
            <w:pPr>
              <w:spacing w:after="0"/>
              <w:rPr>
                <w:sz w:val="16"/>
                <w:szCs w:val="16"/>
                <w:color w:val="auto"/>
              </w:rPr>
            </w:pPr>
          </w:p>
        </w:tc>
        <w:tc>
          <w:tcPr>
            <w:tcW w:w="7040" w:type="dxa"/>
            <w:vAlign w:val="bottom"/>
          </w:tcPr>
          <w:p>
            <w:pPr>
              <w:ind w:left="20"/>
              <w:spacing w:after="0" w:line="195" w:lineRule="exact"/>
              <w:rPr>
                <w:sz w:val="20"/>
                <w:szCs w:val="20"/>
                <w:color w:val="auto"/>
              </w:rPr>
            </w:pPr>
            <w:r>
              <w:rPr>
                <w:rFonts w:ascii="Arial" w:cs="Arial" w:eastAsia="Arial" w:hAnsi="Arial"/>
                <w:sz w:val="19"/>
                <w:szCs w:val="19"/>
                <w:color w:val="auto"/>
              </w:rPr>
              <w:t>SOLE DISPOSITIVE POWER</w:t>
            </w:r>
          </w:p>
        </w:tc>
        <w:tc>
          <w:tcPr>
            <w:tcW w:w="2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260" w:type="dxa"/>
            <w:vAlign w:val="bottom"/>
            <w:gridSpan w:val="2"/>
          </w:tcPr>
          <w:p>
            <w:pPr>
              <w:jc w:val="center"/>
              <w:ind w:right="45"/>
              <w:spacing w:after="0"/>
              <w:rPr>
                <w:sz w:val="20"/>
                <w:szCs w:val="20"/>
                <w:color w:val="auto"/>
              </w:rPr>
            </w:pPr>
            <w:r>
              <w:rPr>
                <w:rFonts w:ascii="Arial" w:cs="Arial" w:eastAsia="Arial" w:hAnsi="Arial"/>
                <w:sz w:val="19"/>
                <w:szCs w:val="19"/>
                <w:color w:val="auto"/>
                <w:w w:val="92"/>
              </w:rPr>
              <w:t>REPORTING</w:t>
            </w:r>
          </w:p>
        </w:tc>
        <w:tc>
          <w:tcPr>
            <w:tcW w:w="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245"/>
              <w:spacing w:after="0"/>
              <w:rPr>
                <w:sz w:val="20"/>
                <w:szCs w:val="20"/>
                <w:color w:val="auto"/>
              </w:rPr>
            </w:pPr>
            <w:r>
              <w:rPr>
                <w:rFonts w:ascii="Arial" w:cs="Arial" w:eastAsia="Arial" w:hAnsi="Arial"/>
                <w:sz w:val="19"/>
                <w:szCs w:val="19"/>
                <w:color w:val="auto"/>
                <w:w w:val="84"/>
              </w:rPr>
              <w:t>PERSON</w:t>
            </w:r>
          </w:p>
        </w:tc>
        <w:tc>
          <w:tcPr>
            <w:tcW w:w="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Arial" w:cs="Arial" w:eastAsia="Arial" w:hAnsi="Arial"/>
                <w:sz w:val="19"/>
                <w:szCs w:val="19"/>
                <w:color w:val="auto"/>
              </w:rPr>
              <w:t>82,847,831</w:t>
            </w:r>
          </w:p>
        </w:tc>
        <w:tc>
          <w:tcPr>
            <w:tcW w:w="2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360" w:type="dxa"/>
            <w:vAlign w:val="bottom"/>
            <w:tcBorders>
              <w:lef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restart"/>
          </w:tcPr>
          <w:p>
            <w:pPr>
              <w:jc w:val="center"/>
              <w:ind w:right="285"/>
              <w:spacing w:after="0"/>
              <w:rPr>
                <w:sz w:val="20"/>
                <w:szCs w:val="20"/>
                <w:color w:val="auto"/>
              </w:rPr>
            </w:pPr>
            <w:r>
              <w:rPr>
                <w:rFonts w:ascii="Arial" w:cs="Arial" w:eastAsia="Arial" w:hAnsi="Arial"/>
                <w:sz w:val="19"/>
                <w:szCs w:val="19"/>
                <w:color w:val="auto"/>
                <w:w w:val="98"/>
              </w:rPr>
              <w:t>WITH</w:t>
            </w:r>
          </w:p>
        </w:tc>
        <w:tc>
          <w:tcPr>
            <w:tcW w:w="80" w:type="dxa"/>
            <w:vAlign w:val="bottom"/>
            <w:tcBorders>
              <w:right w:val="single" w:sz="8" w:color="auto"/>
            </w:tcBorders>
          </w:tcPr>
          <w:p>
            <w:pPr>
              <w:spacing w:after="0"/>
              <w:rPr>
                <w:sz w:val="6"/>
                <w:szCs w:val="6"/>
                <w:color w:val="auto"/>
              </w:rPr>
            </w:pPr>
          </w:p>
        </w:tc>
        <w:tc>
          <w:tcPr>
            <w:tcW w:w="38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40" w:type="dxa"/>
            <w:vAlign w:val="bottom"/>
            <w:tcBorders>
              <w:bottom w:val="single" w:sz="8" w:color="auto"/>
            </w:tcBorders>
          </w:tcPr>
          <w:p>
            <w:pPr>
              <w:spacing w:after="0"/>
              <w:rPr>
                <w:sz w:val="6"/>
                <w:szCs w:val="6"/>
                <w:color w:val="auto"/>
              </w:rPr>
            </w:pPr>
          </w:p>
        </w:tc>
        <w:tc>
          <w:tcPr>
            <w:tcW w:w="2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6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75"/>
              </w:rPr>
              <w:t>8</w:t>
            </w:r>
          </w:p>
        </w:tc>
        <w:tc>
          <w:tcPr>
            <w:tcW w:w="180" w:type="dxa"/>
            <w:vAlign w:val="bottom"/>
          </w:tcPr>
          <w:p>
            <w:pPr>
              <w:spacing w:after="0"/>
              <w:rPr>
                <w:sz w:val="13"/>
                <w:szCs w:val="13"/>
                <w:color w:val="auto"/>
              </w:rPr>
            </w:pPr>
          </w:p>
        </w:tc>
        <w:tc>
          <w:tcPr>
            <w:tcW w:w="7040" w:type="dxa"/>
            <w:vAlign w:val="bottom"/>
            <w:vMerge w:val="restart"/>
          </w:tcPr>
          <w:p>
            <w:pPr>
              <w:ind w:left="20"/>
              <w:spacing w:after="0"/>
              <w:rPr>
                <w:sz w:val="20"/>
                <w:szCs w:val="20"/>
                <w:color w:val="auto"/>
              </w:rPr>
            </w:pPr>
            <w:r>
              <w:rPr>
                <w:rFonts w:ascii="Arial" w:cs="Arial" w:eastAsia="Arial" w:hAnsi="Arial"/>
                <w:sz w:val="19"/>
                <w:szCs w:val="19"/>
                <w:color w:val="auto"/>
              </w:rPr>
              <w:t>SHARED DISPOSITIVE POWER</w:t>
            </w:r>
          </w:p>
        </w:tc>
        <w:tc>
          <w:tcPr>
            <w:tcW w:w="2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6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7040" w:type="dxa"/>
            <w:vAlign w:val="bottom"/>
            <w:vMerge w:val="continue"/>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0</w:t>
            </w: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240" w:type="dxa"/>
            <w:vAlign w:val="bottom"/>
            <w:tcBorders>
              <w:right w:val="single" w:sz="8" w:color="auto"/>
            </w:tcBorders>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9"/>
                <w:szCs w:val="19"/>
                <w:color w:val="auto"/>
                <w:w w:val="76"/>
              </w:rPr>
              <w:t>AGGREGATE</w:t>
            </w:r>
          </w:p>
        </w:tc>
        <w:tc>
          <w:tcPr>
            <w:tcW w:w="380" w:type="dxa"/>
            <w:vAlign w:val="bottom"/>
          </w:tcPr>
          <w:p>
            <w:pPr>
              <w:spacing w:after="0"/>
              <w:rPr>
                <w:sz w:val="20"/>
                <w:szCs w:val="20"/>
                <w:color w:val="auto"/>
              </w:rPr>
            </w:pPr>
          </w:p>
        </w:tc>
        <w:tc>
          <w:tcPr>
            <w:tcW w:w="7220" w:type="dxa"/>
            <w:vAlign w:val="bottom"/>
            <w:gridSpan w:val="2"/>
          </w:tcPr>
          <w:p>
            <w:pPr>
              <w:spacing w:after="0"/>
              <w:rPr>
                <w:sz w:val="20"/>
                <w:szCs w:val="20"/>
                <w:color w:val="auto"/>
              </w:rPr>
            </w:pPr>
            <w:r>
              <w:rPr>
                <w:rFonts w:ascii="Arial" w:cs="Arial" w:eastAsia="Arial" w:hAnsi="Arial"/>
                <w:sz w:val="19"/>
                <w:szCs w:val="19"/>
                <w:color w:val="auto"/>
              </w:rPr>
              <w:t>AMOUNT BENEFICIALLY OWNED BY EACH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w w:val="90"/>
              </w:rPr>
              <w:t>82,847,831</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10</w:t>
            </w:r>
          </w:p>
        </w:tc>
        <w:tc>
          <w:tcPr>
            <w:tcW w:w="240" w:type="dxa"/>
            <w:vAlign w:val="bottom"/>
            <w:tcBorders>
              <w:right w:val="single" w:sz="8" w:color="auto"/>
            </w:tcBorders>
          </w:tcPr>
          <w:p>
            <w:pPr>
              <w:spacing w:after="0"/>
              <w:rPr>
                <w:sz w:val="20"/>
                <w:szCs w:val="20"/>
                <w:color w:val="auto"/>
              </w:rPr>
            </w:pPr>
          </w:p>
        </w:tc>
        <w:tc>
          <w:tcPr>
            <w:tcW w:w="8700" w:type="dxa"/>
            <w:vAlign w:val="bottom"/>
            <w:gridSpan w:val="5"/>
          </w:tcPr>
          <w:p>
            <w:pPr>
              <w:ind w:left="140"/>
              <w:spacing w:after="0"/>
              <w:rPr>
                <w:sz w:val="20"/>
                <w:szCs w:val="20"/>
                <w:color w:val="auto"/>
              </w:rPr>
            </w:pPr>
            <w:r>
              <w:rPr>
                <w:rFonts w:ascii="Arial" w:cs="Arial" w:eastAsia="Arial" w:hAnsi="Arial"/>
                <w:sz w:val="19"/>
                <w:szCs w:val="19"/>
                <w:color w:val="auto"/>
              </w:rPr>
              <w:t>CHECK BOX IF THE AGGREGATE AMOUNT IN ROW (9) EXCLUDES CERTAIN SHARES*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jc w:val="center"/>
              <w:ind w:right="305"/>
              <w:spacing w:after="0"/>
              <w:rPr>
                <w:sz w:val="20"/>
                <w:szCs w:val="20"/>
                <w:color w:val="auto"/>
              </w:rPr>
            </w:pPr>
            <w:r>
              <w:rPr>
                <w:rFonts w:ascii="Arial" w:cs="Arial" w:eastAsia="Arial" w:hAnsi="Arial"/>
                <w:sz w:val="19"/>
                <w:szCs w:val="19"/>
                <w:color w:val="auto"/>
              </w:rPr>
              <w:t>N/A</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240" w:type="dxa"/>
            <w:vAlign w:val="bottom"/>
            <w:tcBorders>
              <w:right w:val="single" w:sz="8" w:color="auto"/>
            </w:tcBorders>
          </w:tcPr>
          <w:p>
            <w:pPr>
              <w:spacing w:after="0"/>
              <w:rPr>
                <w:sz w:val="20"/>
                <w:szCs w:val="20"/>
                <w:color w:val="auto"/>
              </w:rPr>
            </w:pPr>
          </w:p>
        </w:tc>
        <w:tc>
          <w:tcPr>
            <w:tcW w:w="8700" w:type="dxa"/>
            <w:vAlign w:val="bottom"/>
            <w:gridSpan w:val="5"/>
          </w:tcPr>
          <w:p>
            <w:pPr>
              <w:ind w:left="140"/>
              <w:spacing w:after="0"/>
              <w:rPr>
                <w:sz w:val="20"/>
                <w:szCs w:val="20"/>
                <w:color w:val="auto"/>
              </w:rPr>
            </w:pPr>
            <w:r>
              <w:rPr>
                <w:rFonts w:ascii="Arial" w:cs="Arial" w:eastAsia="Arial" w:hAnsi="Arial"/>
                <w:sz w:val="19"/>
                <w:szCs w:val="19"/>
                <w:color w:val="auto"/>
              </w:rPr>
              <w:t>PERCENT OF CLASS REPRESENTED BY AMOUNT IN ROW 9</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8.3%</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240" w:type="dxa"/>
            <w:vAlign w:val="bottom"/>
            <w:tcBorders>
              <w:right w:val="single" w:sz="8" w:color="auto"/>
            </w:tcBorders>
          </w:tcPr>
          <w:p>
            <w:pPr>
              <w:spacing w:after="0"/>
              <w:rPr>
                <w:sz w:val="20"/>
                <w:szCs w:val="20"/>
                <w:color w:val="auto"/>
              </w:rPr>
            </w:pPr>
          </w:p>
        </w:tc>
        <w:tc>
          <w:tcPr>
            <w:tcW w:w="8700" w:type="dxa"/>
            <w:vAlign w:val="bottom"/>
            <w:gridSpan w:val="5"/>
          </w:tcPr>
          <w:p>
            <w:pPr>
              <w:ind w:left="140"/>
              <w:spacing w:after="0"/>
              <w:rPr>
                <w:sz w:val="20"/>
                <w:szCs w:val="20"/>
                <w:color w:val="auto"/>
              </w:rPr>
            </w:pPr>
            <w:r>
              <w:rPr>
                <w:rFonts w:ascii="Arial" w:cs="Arial" w:eastAsia="Arial" w:hAnsi="Arial"/>
                <w:sz w:val="19"/>
                <w:szCs w:val="19"/>
                <w:color w:val="auto"/>
              </w:rPr>
              <w:t>TYPE OF REPORTING PERSON*</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3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IA</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Pr>
          <w:p>
            <w:pPr>
              <w:ind w:left="2900"/>
              <w:spacing w:after="0"/>
              <w:rPr>
                <w:sz w:val="20"/>
                <w:szCs w:val="20"/>
                <w:color w:val="auto"/>
              </w:rPr>
            </w:pPr>
            <w:r>
              <w:rPr>
                <w:rFonts w:ascii="Arial" w:cs="Arial" w:eastAsia="Arial" w:hAnsi="Arial"/>
                <w:sz w:val="19"/>
                <w:szCs w:val="19"/>
                <w:color w:val="auto"/>
              </w:rPr>
              <w:t>PAGE 2 OF 4 PAGES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12020"/>
          </w:cols>
          <w:pgMar w:left="120" w:top="399" w:right="10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18"/>
        </w:trPr>
        <w:tc>
          <w:tcPr>
            <w:tcW w:w="1200" w:type="dxa"/>
            <w:vAlign w:val="bottom"/>
          </w:tcPr>
          <w:p>
            <w:pPr>
              <w:spacing w:after="0"/>
              <w:rPr>
                <w:sz w:val="20"/>
                <w:szCs w:val="20"/>
                <w:color w:val="auto"/>
              </w:rPr>
            </w:pPr>
            <w:r>
              <w:rPr>
                <w:rFonts w:ascii="Arial" w:cs="Arial" w:eastAsia="Arial" w:hAnsi="Arial"/>
                <w:sz w:val="19"/>
                <w:szCs w:val="19"/>
                <w:color w:val="auto"/>
              </w:rPr>
              <w:t>Item 1(a)</w:t>
            </w: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89"/>
              </w:rPr>
              <w:t>Name of Issuer:</w:t>
            </w:r>
          </w:p>
        </w:tc>
        <w:tc>
          <w:tcPr>
            <w:tcW w:w="6860" w:type="dxa"/>
            <w:vAlign w:val="bottom"/>
            <w:gridSpan w:val="8"/>
          </w:tcPr>
          <w:p>
            <w:pPr>
              <w:spacing w:after="0"/>
              <w:rPr>
                <w:sz w:val="18"/>
                <w:szCs w:val="18"/>
                <w:color w:val="auto"/>
              </w:rPr>
            </w:pPr>
          </w:p>
        </w:tc>
      </w:tr>
      <w:tr>
        <w:trPr>
          <w:trHeight w:val="364"/>
        </w:trPr>
        <w:tc>
          <w:tcPr>
            <w:tcW w:w="1200" w:type="dxa"/>
            <w:vAlign w:val="bottom"/>
          </w:tcPr>
          <w:p>
            <w:pPr>
              <w:spacing w:after="0"/>
              <w:rPr>
                <w:sz w:val="24"/>
                <w:szCs w:val="24"/>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Weatherford International public limited company</w:t>
            </w: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1(b)</w:t>
            </w:r>
          </w:p>
        </w:tc>
        <w:tc>
          <w:tcPr>
            <w:tcW w:w="8080" w:type="dxa"/>
            <w:vAlign w:val="bottom"/>
            <w:gridSpan w:val="11"/>
          </w:tcPr>
          <w:p>
            <w:pPr>
              <w:spacing w:after="0"/>
              <w:rPr>
                <w:sz w:val="20"/>
                <w:szCs w:val="20"/>
                <w:color w:val="auto"/>
              </w:rPr>
            </w:pPr>
            <w:r>
              <w:rPr>
                <w:rFonts w:ascii="Arial" w:cs="Arial" w:eastAsia="Arial" w:hAnsi="Arial"/>
                <w:sz w:val="19"/>
                <w:szCs w:val="19"/>
                <w:color w:val="auto"/>
              </w:rPr>
              <w:t>Address of Issuer’s Principal Executive Offices:</w:t>
            </w:r>
          </w:p>
        </w:tc>
      </w:tr>
      <w:tr>
        <w:trPr>
          <w:trHeight w:val="351"/>
        </w:trPr>
        <w:tc>
          <w:tcPr>
            <w:tcW w:w="1200" w:type="dxa"/>
            <w:vAlign w:val="bottom"/>
          </w:tcPr>
          <w:p>
            <w:pPr>
              <w:spacing w:after="0"/>
              <w:rPr>
                <w:sz w:val="24"/>
                <w:szCs w:val="24"/>
                <w:color w:val="auto"/>
              </w:rPr>
            </w:pPr>
          </w:p>
        </w:tc>
        <w:tc>
          <w:tcPr>
            <w:tcW w:w="3660" w:type="dxa"/>
            <w:vAlign w:val="bottom"/>
            <w:tcBorders>
              <w:top w:val="single" w:sz="8" w:color="auto"/>
            </w:tcBorders>
            <w:gridSpan w:val="9"/>
          </w:tcPr>
          <w:p>
            <w:pPr>
              <w:ind w:left="20"/>
              <w:spacing w:after="0"/>
              <w:rPr>
                <w:sz w:val="20"/>
                <w:szCs w:val="20"/>
                <w:color w:val="auto"/>
              </w:rPr>
            </w:pPr>
            <w:r>
              <w:rPr>
                <w:rFonts w:ascii="Arial" w:cs="Arial" w:eastAsia="Arial" w:hAnsi="Arial"/>
                <w:sz w:val="19"/>
                <w:szCs w:val="19"/>
                <w:color w:val="auto"/>
              </w:rPr>
              <w:t>Weststrasse 1</w:t>
            </w:r>
          </w:p>
        </w:tc>
        <w:tc>
          <w:tcPr>
            <w:tcW w:w="4420" w:type="dxa"/>
            <w:vAlign w:val="bottom"/>
            <w:gridSpan w:val="2"/>
          </w:tcPr>
          <w:p>
            <w:pPr>
              <w:spacing w:after="0"/>
              <w:rPr>
                <w:sz w:val="24"/>
                <w:szCs w:val="24"/>
                <w:color w:val="auto"/>
              </w:rPr>
            </w:pPr>
          </w:p>
        </w:tc>
      </w:tr>
      <w:tr>
        <w:trPr>
          <w:trHeight w:val="228"/>
        </w:trPr>
        <w:tc>
          <w:tcPr>
            <w:tcW w:w="1200" w:type="dxa"/>
            <w:vAlign w:val="bottom"/>
          </w:tcPr>
          <w:p>
            <w:pPr>
              <w:spacing w:after="0"/>
              <w:rPr>
                <w:sz w:val="19"/>
                <w:szCs w:val="19"/>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Baar CH 6340</w:t>
            </w:r>
          </w:p>
        </w:tc>
      </w:tr>
      <w:tr>
        <w:trPr>
          <w:trHeight w:val="241"/>
        </w:trPr>
        <w:tc>
          <w:tcPr>
            <w:tcW w:w="1200" w:type="dxa"/>
            <w:vAlign w:val="bottom"/>
          </w:tcPr>
          <w:p>
            <w:pPr>
              <w:spacing w:after="0"/>
              <w:rPr>
                <w:sz w:val="20"/>
                <w:szCs w:val="20"/>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Switzerland</w:t>
            </w: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2(a)</w:t>
            </w:r>
          </w:p>
        </w:tc>
        <w:tc>
          <w:tcPr>
            <w:tcW w:w="8080" w:type="dxa"/>
            <w:vAlign w:val="bottom"/>
            <w:gridSpan w:val="11"/>
          </w:tcPr>
          <w:p>
            <w:pPr>
              <w:spacing w:after="0"/>
              <w:rPr>
                <w:sz w:val="20"/>
                <w:szCs w:val="20"/>
                <w:color w:val="auto"/>
              </w:rPr>
            </w:pPr>
            <w:r>
              <w:rPr>
                <w:rFonts w:ascii="Arial" w:cs="Arial" w:eastAsia="Arial" w:hAnsi="Arial"/>
                <w:sz w:val="19"/>
                <w:szCs w:val="19"/>
                <w:color w:val="auto"/>
              </w:rPr>
              <w:t>Name of Person Filing:</w:t>
            </w:r>
          </w:p>
        </w:tc>
      </w:tr>
      <w:tr>
        <w:trPr>
          <w:trHeight w:val="364"/>
        </w:trPr>
        <w:tc>
          <w:tcPr>
            <w:tcW w:w="1200" w:type="dxa"/>
            <w:vAlign w:val="bottom"/>
          </w:tcPr>
          <w:p>
            <w:pPr>
              <w:spacing w:after="0"/>
              <w:rPr>
                <w:sz w:val="24"/>
                <w:szCs w:val="24"/>
                <w:color w:val="auto"/>
              </w:rPr>
            </w:pPr>
          </w:p>
        </w:tc>
        <w:tc>
          <w:tcPr>
            <w:tcW w:w="1780" w:type="dxa"/>
            <w:vAlign w:val="bottom"/>
            <w:tcBorders>
              <w:top w:val="single" w:sz="8" w:color="auto"/>
            </w:tcBorders>
            <w:gridSpan w:val="5"/>
          </w:tcPr>
          <w:p>
            <w:pPr>
              <w:ind w:left="20"/>
              <w:spacing w:after="0"/>
              <w:rPr>
                <w:sz w:val="20"/>
                <w:szCs w:val="20"/>
                <w:color w:val="auto"/>
              </w:rPr>
            </w:pPr>
            <w:r>
              <w:rPr>
                <w:rFonts w:ascii="Arial" w:cs="Arial" w:eastAsia="Arial" w:hAnsi="Arial"/>
                <w:sz w:val="19"/>
                <w:szCs w:val="19"/>
                <w:color w:val="auto"/>
              </w:rPr>
              <w:t>Dodge &amp; Cox</w:t>
            </w:r>
          </w:p>
        </w:tc>
        <w:tc>
          <w:tcPr>
            <w:tcW w:w="6300" w:type="dxa"/>
            <w:vAlign w:val="bottom"/>
            <w:gridSpan w:val="6"/>
          </w:tcPr>
          <w:p>
            <w:pPr>
              <w:spacing w:after="0"/>
              <w:rPr>
                <w:sz w:val="24"/>
                <w:szCs w:val="24"/>
                <w:color w:val="auto"/>
              </w:rPr>
            </w:pP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2(b)</w:t>
            </w:r>
          </w:p>
        </w:tc>
        <w:tc>
          <w:tcPr>
            <w:tcW w:w="8080" w:type="dxa"/>
            <w:vAlign w:val="bottom"/>
            <w:gridSpan w:val="11"/>
          </w:tcPr>
          <w:p>
            <w:pPr>
              <w:spacing w:after="0"/>
              <w:rPr>
                <w:sz w:val="20"/>
                <w:szCs w:val="20"/>
                <w:color w:val="auto"/>
              </w:rPr>
            </w:pPr>
            <w:r>
              <w:rPr>
                <w:rFonts w:ascii="Arial" w:cs="Arial" w:eastAsia="Arial" w:hAnsi="Arial"/>
                <w:sz w:val="19"/>
                <w:szCs w:val="19"/>
                <w:color w:val="auto"/>
              </w:rPr>
              <w:t>Address of the Principal Office or, if none, Residence:</w:t>
            </w:r>
          </w:p>
        </w:tc>
      </w:tr>
      <w:tr>
        <w:trPr>
          <w:trHeight w:val="351"/>
        </w:trPr>
        <w:tc>
          <w:tcPr>
            <w:tcW w:w="1200" w:type="dxa"/>
            <w:vAlign w:val="bottom"/>
          </w:tcPr>
          <w:p>
            <w:pPr>
              <w:spacing w:after="0"/>
              <w:rPr>
                <w:sz w:val="24"/>
                <w:szCs w:val="24"/>
                <w:color w:val="auto"/>
              </w:rPr>
            </w:pPr>
          </w:p>
        </w:tc>
        <w:tc>
          <w:tcPr>
            <w:tcW w:w="4120" w:type="dxa"/>
            <w:vAlign w:val="bottom"/>
            <w:tcBorders>
              <w:top w:val="single" w:sz="8" w:color="auto"/>
            </w:tcBorders>
            <w:gridSpan w:val="10"/>
          </w:tcPr>
          <w:p>
            <w:pPr>
              <w:ind w:left="20"/>
              <w:spacing w:after="0"/>
              <w:rPr>
                <w:sz w:val="20"/>
                <w:szCs w:val="20"/>
                <w:color w:val="auto"/>
              </w:rPr>
            </w:pPr>
            <w:r>
              <w:rPr>
                <w:rFonts w:ascii="Arial" w:cs="Arial" w:eastAsia="Arial" w:hAnsi="Arial"/>
                <w:sz w:val="19"/>
                <w:szCs w:val="19"/>
                <w:color w:val="auto"/>
              </w:rPr>
              <w:t>555 California Street, 40th Floor</w:t>
            </w:r>
          </w:p>
        </w:tc>
        <w:tc>
          <w:tcPr>
            <w:tcW w:w="3960" w:type="dxa"/>
            <w:vAlign w:val="bottom"/>
          </w:tcPr>
          <w:p>
            <w:pPr>
              <w:spacing w:after="0"/>
              <w:rPr>
                <w:sz w:val="24"/>
                <w:szCs w:val="24"/>
                <w:color w:val="auto"/>
              </w:rPr>
            </w:pPr>
          </w:p>
        </w:tc>
      </w:tr>
      <w:tr>
        <w:trPr>
          <w:trHeight w:val="241"/>
        </w:trPr>
        <w:tc>
          <w:tcPr>
            <w:tcW w:w="1200" w:type="dxa"/>
            <w:vAlign w:val="bottom"/>
          </w:tcPr>
          <w:p>
            <w:pPr>
              <w:spacing w:after="0"/>
              <w:rPr>
                <w:sz w:val="20"/>
                <w:szCs w:val="20"/>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San Francisco, CA 94104</w:t>
            </w: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2(c)</w:t>
            </w:r>
          </w:p>
        </w:tc>
        <w:tc>
          <w:tcPr>
            <w:tcW w:w="8080" w:type="dxa"/>
            <w:vAlign w:val="bottom"/>
            <w:gridSpan w:val="11"/>
          </w:tcPr>
          <w:p>
            <w:pPr>
              <w:spacing w:after="0"/>
              <w:rPr>
                <w:sz w:val="20"/>
                <w:szCs w:val="20"/>
                <w:color w:val="auto"/>
              </w:rPr>
            </w:pPr>
            <w:r>
              <w:rPr>
                <w:rFonts w:ascii="Arial" w:cs="Arial" w:eastAsia="Arial" w:hAnsi="Arial"/>
                <w:sz w:val="19"/>
                <w:szCs w:val="19"/>
                <w:color w:val="auto"/>
              </w:rPr>
              <w:t>Citizenship:</w:t>
            </w:r>
          </w:p>
        </w:tc>
      </w:tr>
      <w:tr>
        <w:trPr>
          <w:trHeight w:val="20"/>
        </w:trPr>
        <w:tc>
          <w:tcPr>
            <w:tcW w:w="12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64"/>
        </w:trPr>
        <w:tc>
          <w:tcPr>
            <w:tcW w:w="1200" w:type="dxa"/>
            <w:vAlign w:val="bottom"/>
          </w:tcPr>
          <w:p>
            <w:pPr>
              <w:spacing w:after="0"/>
              <w:rPr>
                <w:sz w:val="24"/>
                <w:szCs w:val="24"/>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California - U.S.A.</w:t>
            </w: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2(d)</w:t>
            </w:r>
          </w:p>
        </w:tc>
        <w:tc>
          <w:tcPr>
            <w:tcW w:w="2080" w:type="dxa"/>
            <w:vAlign w:val="bottom"/>
            <w:tcBorders>
              <w:bottom w:val="single" w:sz="8" w:color="auto"/>
            </w:tcBorders>
            <w:gridSpan w:val="7"/>
          </w:tcPr>
          <w:p>
            <w:pPr>
              <w:spacing w:after="0"/>
              <w:rPr>
                <w:sz w:val="20"/>
                <w:szCs w:val="20"/>
                <w:color w:val="auto"/>
              </w:rPr>
            </w:pPr>
            <w:r>
              <w:rPr>
                <w:rFonts w:ascii="Arial" w:cs="Arial" w:eastAsia="Arial" w:hAnsi="Arial"/>
                <w:sz w:val="19"/>
                <w:szCs w:val="19"/>
                <w:color w:val="auto"/>
                <w:w w:val="91"/>
              </w:rPr>
              <w:t>Title of Class of Securities:</w:t>
            </w:r>
          </w:p>
        </w:tc>
        <w:tc>
          <w:tcPr>
            <w:tcW w:w="6000" w:type="dxa"/>
            <w:vAlign w:val="bottom"/>
            <w:gridSpan w:val="4"/>
          </w:tcPr>
          <w:p>
            <w:pPr>
              <w:spacing w:after="0"/>
              <w:rPr>
                <w:sz w:val="24"/>
                <w:szCs w:val="24"/>
                <w:color w:val="auto"/>
              </w:rPr>
            </w:pPr>
          </w:p>
        </w:tc>
      </w:tr>
      <w:tr>
        <w:trPr>
          <w:trHeight w:val="364"/>
        </w:trPr>
        <w:tc>
          <w:tcPr>
            <w:tcW w:w="1200" w:type="dxa"/>
            <w:vAlign w:val="bottom"/>
          </w:tcPr>
          <w:p>
            <w:pPr>
              <w:spacing w:after="0"/>
              <w:rPr>
                <w:sz w:val="24"/>
                <w:szCs w:val="24"/>
                <w:color w:val="auto"/>
              </w:rPr>
            </w:pPr>
          </w:p>
        </w:tc>
        <w:tc>
          <w:tcPr>
            <w:tcW w:w="8080" w:type="dxa"/>
            <w:vAlign w:val="bottom"/>
            <w:gridSpan w:val="11"/>
          </w:tcPr>
          <w:p>
            <w:pPr>
              <w:ind w:left="20"/>
              <w:spacing w:after="0"/>
              <w:rPr>
                <w:sz w:val="20"/>
                <w:szCs w:val="20"/>
                <w:color w:val="auto"/>
              </w:rPr>
            </w:pPr>
            <w:r>
              <w:rPr>
                <w:rFonts w:ascii="Arial" w:cs="Arial" w:eastAsia="Arial" w:hAnsi="Arial"/>
                <w:sz w:val="19"/>
                <w:szCs w:val="19"/>
                <w:color w:val="auto"/>
              </w:rPr>
              <w:t>Ordinary Shares</w:t>
            </w: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2(e)</w:t>
            </w:r>
          </w:p>
        </w:tc>
        <w:tc>
          <w:tcPr>
            <w:tcW w:w="8080" w:type="dxa"/>
            <w:vAlign w:val="bottom"/>
            <w:gridSpan w:val="11"/>
          </w:tcPr>
          <w:p>
            <w:pPr>
              <w:spacing w:after="0"/>
              <w:rPr>
                <w:sz w:val="20"/>
                <w:szCs w:val="20"/>
                <w:color w:val="auto"/>
              </w:rPr>
            </w:pPr>
            <w:r>
              <w:rPr>
                <w:rFonts w:ascii="Arial" w:cs="Arial" w:eastAsia="Arial" w:hAnsi="Arial"/>
                <w:sz w:val="19"/>
                <w:szCs w:val="19"/>
                <w:color w:val="auto"/>
              </w:rPr>
              <w:t>CUSIP Number:</w:t>
            </w:r>
          </w:p>
        </w:tc>
      </w:tr>
      <w:tr>
        <w:trPr>
          <w:trHeight w:val="364"/>
        </w:trPr>
        <w:tc>
          <w:tcPr>
            <w:tcW w:w="1200" w:type="dxa"/>
            <w:vAlign w:val="bottom"/>
          </w:tcPr>
          <w:p>
            <w:pPr>
              <w:spacing w:after="0"/>
              <w:rPr>
                <w:sz w:val="24"/>
                <w:szCs w:val="24"/>
                <w:color w:val="auto"/>
              </w:rPr>
            </w:pPr>
          </w:p>
        </w:tc>
        <w:tc>
          <w:tcPr>
            <w:tcW w:w="1260" w:type="dxa"/>
            <w:vAlign w:val="bottom"/>
            <w:tcBorders>
              <w:top w:val="single" w:sz="8" w:color="auto"/>
            </w:tcBorders>
            <w:gridSpan w:val="4"/>
          </w:tcPr>
          <w:p>
            <w:pPr>
              <w:ind w:left="20"/>
              <w:spacing w:after="0"/>
              <w:rPr>
                <w:sz w:val="20"/>
                <w:szCs w:val="20"/>
                <w:color w:val="auto"/>
              </w:rPr>
            </w:pPr>
            <w:r>
              <w:rPr>
                <w:rFonts w:ascii="Arial" w:cs="Arial" w:eastAsia="Arial" w:hAnsi="Arial"/>
                <w:sz w:val="19"/>
                <w:szCs w:val="19"/>
                <w:color w:val="auto"/>
              </w:rPr>
              <w:t>G48833100</w:t>
            </w:r>
          </w:p>
        </w:tc>
        <w:tc>
          <w:tcPr>
            <w:tcW w:w="6820" w:type="dxa"/>
            <w:vAlign w:val="bottom"/>
            <w:gridSpan w:val="7"/>
          </w:tcPr>
          <w:p>
            <w:pPr>
              <w:spacing w:after="0"/>
              <w:rPr>
                <w:sz w:val="24"/>
                <w:szCs w:val="24"/>
                <w:color w:val="auto"/>
              </w:rPr>
            </w:pPr>
          </w:p>
        </w:tc>
      </w:tr>
      <w:tr>
        <w:trPr>
          <w:trHeight w:val="443"/>
        </w:trPr>
        <w:tc>
          <w:tcPr>
            <w:tcW w:w="1200" w:type="dxa"/>
            <w:vAlign w:val="bottom"/>
          </w:tcPr>
          <w:p>
            <w:pPr>
              <w:spacing w:after="0"/>
              <w:rPr>
                <w:sz w:val="20"/>
                <w:szCs w:val="20"/>
                <w:color w:val="auto"/>
              </w:rPr>
            </w:pPr>
            <w:r>
              <w:rPr>
                <w:rFonts w:ascii="Arial" w:cs="Arial" w:eastAsia="Arial" w:hAnsi="Arial"/>
                <w:sz w:val="19"/>
                <w:szCs w:val="19"/>
                <w:color w:val="auto"/>
              </w:rPr>
              <w:t>Item 3</w:t>
            </w:r>
          </w:p>
        </w:tc>
        <w:tc>
          <w:tcPr>
            <w:tcW w:w="8080" w:type="dxa"/>
            <w:vAlign w:val="bottom"/>
            <w:tcBorders>
              <w:bottom w:val="single" w:sz="8" w:color="auto"/>
            </w:tcBorders>
            <w:gridSpan w:val="11"/>
          </w:tcPr>
          <w:p>
            <w:pPr>
              <w:spacing w:after="0"/>
              <w:rPr>
                <w:sz w:val="20"/>
                <w:szCs w:val="20"/>
                <w:color w:val="auto"/>
              </w:rPr>
            </w:pPr>
            <w:r>
              <w:rPr>
                <w:rFonts w:ascii="Arial" w:cs="Arial" w:eastAsia="Arial" w:hAnsi="Arial"/>
                <w:sz w:val="19"/>
                <w:szCs w:val="19"/>
                <w:color w:val="auto"/>
                <w:w w:val="91"/>
              </w:rPr>
              <w:t>If the Statement is being filed pursuant to Rule 13d-1(b), or 13d-2(b), check whether the person filing is a:</w:t>
            </w:r>
          </w:p>
        </w:tc>
      </w:tr>
      <w:tr>
        <w:trPr>
          <w:trHeight w:val="400"/>
        </w:trPr>
        <w:tc>
          <w:tcPr>
            <w:tcW w:w="1200" w:type="dxa"/>
            <w:vAlign w:val="bottom"/>
          </w:tcPr>
          <w:p>
            <w:pPr>
              <w:spacing w:after="0"/>
              <w:rPr>
                <w:sz w:val="24"/>
                <w:szCs w:val="24"/>
                <w:color w:val="auto"/>
              </w:rPr>
            </w:pPr>
          </w:p>
        </w:tc>
        <w:tc>
          <w:tcPr>
            <w:tcW w:w="600" w:type="dxa"/>
            <w:vAlign w:val="bottom"/>
          </w:tcPr>
          <w:p>
            <w:pPr>
              <w:spacing w:after="0" w:line="219" w:lineRule="exact"/>
              <w:rPr>
                <w:sz w:val="20"/>
                <w:szCs w:val="20"/>
                <w:color w:val="auto"/>
              </w:rPr>
            </w:pPr>
            <w:r>
              <w:rPr>
                <w:rFonts w:ascii="Arial" w:cs="Arial" w:eastAsia="Arial" w:hAnsi="Arial"/>
                <w:sz w:val="19"/>
                <w:szCs w:val="19"/>
                <w:color w:val="auto"/>
              </w:rPr>
              <w:t xml:space="preserve">(e) </w:t>
            </w:r>
            <w:r>
              <w:rPr>
                <w:rFonts w:ascii="MS PGothic" w:cs="MS PGothic" w:eastAsia="MS PGothic" w:hAnsi="MS PGothic"/>
                <w:sz w:val="19"/>
                <w:szCs w:val="19"/>
                <w:color w:val="auto"/>
              </w:rPr>
              <w:t>☒</w:t>
            </w:r>
          </w:p>
        </w:tc>
        <w:tc>
          <w:tcPr>
            <w:tcW w:w="7480" w:type="dxa"/>
            <w:vAlign w:val="bottom"/>
            <w:gridSpan w:val="10"/>
          </w:tcPr>
          <w:p>
            <w:pPr>
              <w:ind w:left="220"/>
              <w:spacing w:after="0"/>
              <w:rPr>
                <w:sz w:val="20"/>
                <w:szCs w:val="20"/>
                <w:color w:val="auto"/>
              </w:rPr>
            </w:pPr>
            <w:r>
              <w:rPr>
                <w:rFonts w:ascii="Arial" w:cs="Arial" w:eastAsia="Arial" w:hAnsi="Arial"/>
                <w:sz w:val="19"/>
                <w:szCs w:val="19"/>
                <w:color w:val="auto"/>
                <w:w w:val="98"/>
              </w:rPr>
              <w:t>Investment Advisor registered under section 203 of the Investment Advisors Act of 1940</w:t>
            </w:r>
          </w:p>
        </w:tc>
      </w:tr>
      <w:tr>
        <w:trPr>
          <w:trHeight w:val="421"/>
        </w:trPr>
        <w:tc>
          <w:tcPr>
            <w:tcW w:w="1200" w:type="dxa"/>
            <w:vAlign w:val="bottom"/>
          </w:tcPr>
          <w:p>
            <w:pPr>
              <w:spacing w:after="0"/>
              <w:rPr>
                <w:sz w:val="20"/>
                <w:szCs w:val="20"/>
                <w:color w:val="auto"/>
              </w:rPr>
            </w:pPr>
            <w:r>
              <w:rPr>
                <w:rFonts w:ascii="Arial" w:cs="Arial" w:eastAsia="Arial" w:hAnsi="Arial"/>
                <w:sz w:val="19"/>
                <w:szCs w:val="19"/>
                <w:color w:val="auto"/>
              </w:rPr>
              <w:t>Item 4</w:t>
            </w:r>
          </w:p>
        </w:tc>
        <w:tc>
          <w:tcPr>
            <w:tcW w:w="8080" w:type="dxa"/>
            <w:vAlign w:val="bottom"/>
            <w:gridSpan w:val="11"/>
          </w:tcPr>
          <w:p>
            <w:pPr>
              <w:spacing w:after="0"/>
              <w:rPr>
                <w:sz w:val="20"/>
                <w:szCs w:val="20"/>
                <w:color w:val="auto"/>
              </w:rPr>
            </w:pPr>
            <w:r>
              <w:rPr>
                <w:rFonts w:ascii="Arial" w:cs="Arial" w:eastAsia="Arial" w:hAnsi="Arial"/>
                <w:sz w:val="19"/>
                <w:szCs w:val="19"/>
                <w:color w:val="auto"/>
              </w:rPr>
              <w:t>Ownership:</w:t>
            </w:r>
          </w:p>
        </w:tc>
      </w:tr>
      <w:tr>
        <w:trPr>
          <w:trHeight w:val="20"/>
        </w:trPr>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37"/>
        </w:trPr>
        <w:tc>
          <w:tcPr>
            <w:tcW w:w="12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9"/>
                <w:szCs w:val="19"/>
                <w:color w:val="auto"/>
              </w:rPr>
              <w:t>(a)</w:t>
            </w:r>
          </w:p>
        </w:tc>
        <w:tc>
          <w:tcPr>
            <w:tcW w:w="7480" w:type="dxa"/>
            <w:vAlign w:val="bottom"/>
            <w:gridSpan w:val="10"/>
          </w:tcPr>
          <w:p>
            <w:pPr>
              <w:spacing w:after="0"/>
              <w:rPr>
                <w:sz w:val="20"/>
                <w:szCs w:val="20"/>
                <w:color w:val="auto"/>
              </w:rPr>
            </w:pPr>
            <w:r>
              <w:rPr>
                <w:rFonts w:ascii="Arial" w:cs="Arial" w:eastAsia="Arial" w:hAnsi="Arial"/>
                <w:sz w:val="19"/>
                <w:szCs w:val="19"/>
                <w:color w:val="auto"/>
              </w:rPr>
              <w:t>Amount Beneficially Owned:</w:t>
            </w:r>
          </w:p>
        </w:tc>
      </w:tr>
      <w:tr>
        <w:trPr>
          <w:trHeight w:val="378"/>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9"/>
                <w:szCs w:val="19"/>
                <w:color w:val="auto"/>
              </w:rPr>
              <w:t>82,847,831</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15"/>
        </w:trPr>
        <w:tc>
          <w:tcPr>
            <w:tcW w:w="12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9"/>
                <w:szCs w:val="19"/>
                <w:color w:val="auto"/>
              </w:rPr>
              <w:t>(b)</w:t>
            </w:r>
          </w:p>
        </w:tc>
        <w:tc>
          <w:tcPr>
            <w:tcW w:w="7480" w:type="dxa"/>
            <w:vAlign w:val="bottom"/>
            <w:gridSpan w:val="10"/>
          </w:tcPr>
          <w:p>
            <w:pPr>
              <w:spacing w:after="0"/>
              <w:rPr>
                <w:sz w:val="20"/>
                <w:szCs w:val="20"/>
                <w:color w:val="auto"/>
              </w:rPr>
            </w:pPr>
            <w:r>
              <w:rPr>
                <w:rFonts w:ascii="Arial" w:cs="Arial" w:eastAsia="Arial" w:hAnsi="Arial"/>
                <w:sz w:val="19"/>
                <w:szCs w:val="19"/>
                <w:color w:val="auto"/>
              </w:rPr>
              <w:t>Percent of Class:</w:t>
            </w:r>
          </w:p>
        </w:tc>
      </w:tr>
      <w:tr>
        <w:trPr>
          <w:trHeight w:val="378"/>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8.3%</w:t>
            </w: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85"/>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3"/>
          </w:tcPr>
          <w:p>
            <w:pPr>
              <w:ind w:left="620"/>
              <w:spacing w:after="0"/>
              <w:rPr>
                <w:sz w:val="20"/>
                <w:szCs w:val="20"/>
                <w:color w:val="auto"/>
              </w:rPr>
            </w:pPr>
            <w:r>
              <w:rPr>
                <w:rFonts w:ascii="Arial" w:cs="Arial" w:eastAsia="Arial" w:hAnsi="Arial"/>
                <w:sz w:val="19"/>
                <w:szCs w:val="19"/>
                <w:color w:val="auto"/>
              </w:rPr>
              <w:t>PAGE 3 OF 4 PAGES</w:t>
            </w:r>
          </w:p>
        </w:tc>
      </w:tr>
    </w:tbl>
    <w:p>
      <w:pPr>
        <w:ind w:left="620"/>
        <w:spacing w:after="0"/>
        <w:rPr>
          <w:sz w:val="20"/>
          <w:szCs w:val="20"/>
          <w:color w:val="auto"/>
        </w:rPr>
        <w:sectPr>
          <w:pgSz w:w="12240" w:h="15840" w:orient="portrait"/>
          <w:cols w:equalWidth="0" w:num="1">
            <w:col w:w="10220"/>
          </w:cols>
          <w:pgMar w:left="580" w:top="380" w:right="144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3" w:name="page4"/>
    <w:bookmarkEnd w:id="3"/>
    <w:p>
      <w:pPr>
        <w:ind w:left="2260" w:hanging="597"/>
        <w:spacing w:after="0"/>
        <w:tabs>
          <w:tab w:leader="none" w:pos="226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Number of shares as to which such person has:</w:t>
      </w:r>
    </w:p>
    <w:p>
      <w:pPr>
        <w:spacing w:after="0" w:line="138" w:lineRule="exact"/>
        <w:rPr>
          <w:sz w:val="20"/>
          <w:szCs w:val="20"/>
          <w:color w:val="auto"/>
        </w:rPr>
      </w:pPr>
    </w:p>
    <w:p>
      <w:pPr>
        <w:ind w:left="2260" w:hanging="597"/>
        <w:spacing w:after="0"/>
        <w:tabs>
          <w:tab w:leader="none" w:pos="2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sole power to vote or direct the vote: 80,693,931</w:t>
      </w:r>
    </w:p>
    <w:p>
      <w:pPr>
        <w:spacing w:after="0" w:line="138" w:lineRule="exact"/>
        <w:rPr>
          <w:rFonts w:ascii="Arial" w:cs="Arial" w:eastAsia="Arial" w:hAnsi="Arial"/>
          <w:sz w:val="19"/>
          <w:szCs w:val="19"/>
          <w:color w:val="auto"/>
        </w:rPr>
      </w:pPr>
    </w:p>
    <w:p>
      <w:pPr>
        <w:ind w:left="2260" w:hanging="597"/>
        <w:spacing w:after="0"/>
        <w:tabs>
          <w:tab w:leader="none" w:pos="2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shared power to vote or direct the vote: 0</w:t>
      </w:r>
    </w:p>
    <w:p>
      <w:pPr>
        <w:spacing w:after="0" w:line="138" w:lineRule="exact"/>
        <w:rPr>
          <w:rFonts w:ascii="Arial" w:cs="Arial" w:eastAsia="Arial" w:hAnsi="Arial"/>
          <w:sz w:val="19"/>
          <w:szCs w:val="19"/>
          <w:color w:val="auto"/>
        </w:rPr>
      </w:pPr>
    </w:p>
    <w:p>
      <w:pPr>
        <w:ind w:left="2260" w:hanging="597"/>
        <w:spacing w:after="0"/>
        <w:tabs>
          <w:tab w:leader="none" w:pos="2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82,847,831</w:t>
      </w:r>
    </w:p>
    <w:p>
      <w:pPr>
        <w:spacing w:after="0" w:line="138" w:lineRule="exact"/>
        <w:rPr>
          <w:rFonts w:ascii="Arial" w:cs="Arial" w:eastAsia="Arial" w:hAnsi="Arial"/>
          <w:sz w:val="19"/>
          <w:szCs w:val="19"/>
          <w:color w:val="auto"/>
        </w:rPr>
      </w:pPr>
    </w:p>
    <w:p>
      <w:pPr>
        <w:ind w:left="2260" w:hanging="597"/>
        <w:spacing w:after="0"/>
        <w:tabs>
          <w:tab w:leader="none" w:pos="2260" w:val="left"/>
        </w:tabs>
        <w:numPr>
          <w:ilvl w:val="0"/>
          <w:numId w:val="5"/>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0</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900" w:type="dxa"/>
            <w:vAlign w:val="bottom"/>
          </w:tcPr>
          <w:p>
            <w:pPr>
              <w:spacing w:after="0"/>
              <w:rPr>
                <w:sz w:val="20"/>
                <w:szCs w:val="20"/>
                <w:color w:val="auto"/>
              </w:rPr>
            </w:pPr>
            <w:r>
              <w:rPr>
                <w:rFonts w:ascii="Arial" w:cs="Arial" w:eastAsia="Arial" w:hAnsi="Arial"/>
                <w:sz w:val="19"/>
                <w:szCs w:val="19"/>
                <w:color w:val="auto"/>
              </w:rPr>
              <w:t>Item 5</w:t>
            </w:r>
          </w:p>
        </w:tc>
        <w:tc>
          <w:tcPr>
            <w:tcW w:w="300" w:type="dxa"/>
            <w:vAlign w:val="bottom"/>
          </w:tcPr>
          <w:p>
            <w:pPr>
              <w:spacing w:after="0"/>
              <w:rPr>
                <w:sz w:val="18"/>
                <w:szCs w:val="18"/>
                <w:color w:val="auto"/>
              </w:rPr>
            </w:pPr>
          </w:p>
        </w:tc>
        <w:tc>
          <w:tcPr>
            <w:tcW w:w="35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0"/>
              </w:rPr>
              <w:t>Ownership of Five Percent or Less of a Class:</w:t>
            </w:r>
          </w:p>
        </w:tc>
        <w:tc>
          <w:tcPr>
            <w:tcW w:w="6660" w:type="dxa"/>
            <w:vAlign w:val="bottom"/>
            <w:gridSpan w:val="4"/>
          </w:tcPr>
          <w:p>
            <w:pPr>
              <w:spacing w:after="0"/>
              <w:rPr>
                <w:sz w:val="18"/>
                <w:szCs w:val="18"/>
                <w:color w:val="auto"/>
              </w:rPr>
            </w:pPr>
          </w:p>
        </w:tc>
      </w:tr>
      <w:tr>
        <w:trPr>
          <w:trHeight w:val="364"/>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rPr>
              <w:t>Not applicable.</w:t>
            </w:r>
          </w:p>
        </w:tc>
      </w:tr>
      <w:tr>
        <w:trPr>
          <w:trHeight w:val="443"/>
        </w:trPr>
        <w:tc>
          <w:tcPr>
            <w:tcW w:w="900" w:type="dxa"/>
            <w:vAlign w:val="bottom"/>
          </w:tcPr>
          <w:p>
            <w:pPr>
              <w:spacing w:after="0"/>
              <w:rPr>
                <w:sz w:val="20"/>
                <w:szCs w:val="20"/>
                <w:color w:val="auto"/>
              </w:rPr>
            </w:pPr>
            <w:r>
              <w:rPr>
                <w:rFonts w:ascii="Arial" w:cs="Arial" w:eastAsia="Arial" w:hAnsi="Arial"/>
                <w:sz w:val="19"/>
                <w:szCs w:val="19"/>
                <w:color w:val="auto"/>
              </w:rPr>
              <w:t>Item 6</w:t>
            </w:r>
          </w:p>
        </w:tc>
        <w:tc>
          <w:tcPr>
            <w:tcW w:w="30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9"/>
                <w:szCs w:val="19"/>
                <w:color w:val="auto"/>
              </w:rPr>
              <w:t>Ownership of More than Five Percent on Behalf of Another Person:</w:t>
            </w: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w w:val="95"/>
              </w:rPr>
              <w:t>The clients of Dodge &amp; Cox, including investment companies registered under the Investment Company Act of 1940 and other</w:t>
            </w:r>
          </w:p>
        </w:tc>
      </w:tr>
      <w:tr>
        <w:trPr>
          <w:trHeight w:val="228"/>
        </w:trPr>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w w:val="94"/>
              </w:rPr>
              <w:t>managed accounts, have the right to receive or power to direct the receipt of dividends from, and the proceeds from the sale of,</w:t>
            </w:r>
          </w:p>
        </w:tc>
      </w:tr>
      <w:tr>
        <w:trPr>
          <w:trHeight w:val="241"/>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rPr>
              <w:t>Weatherford International public limited company.</w:t>
            </w:r>
          </w:p>
        </w:tc>
      </w:tr>
      <w:tr>
        <w:trPr>
          <w:trHeight w:val="443"/>
        </w:trPr>
        <w:tc>
          <w:tcPr>
            <w:tcW w:w="900" w:type="dxa"/>
            <w:vAlign w:val="bottom"/>
          </w:tcPr>
          <w:p>
            <w:pPr>
              <w:spacing w:after="0"/>
              <w:rPr>
                <w:sz w:val="20"/>
                <w:szCs w:val="20"/>
                <w:color w:val="auto"/>
              </w:rPr>
            </w:pPr>
            <w:r>
              <w:rPr>
                <w:rFonts w:ascii="Arial" w:cs="Arial" w:eastAsia="Arial" w:hAnsi="Arial"/>
                <w:sz w:val="19"/>
                <w:szCs w:val="19"/>
                <w:color w:val="auto"/>
              </w:rPr>
              <w:t>Item 7</w:t>
            </w:r>
          </w:p>
        </w:tc>
        <w:tc>
          <w:tcPr>
            <w:tcW w:w="300" w:type="dxa"/>
            <w:vAlign w:val="bottom"/>
          </w:tcPr>
          <w:p>
            <w:pPr>
              <w:spacing w:after="0"/>
              <w:rPr>
                <w:sz w:val="24"/>
                <w:szCs w:val="24"/>
                <w:color w:val="auto"/>
              </w:rPr>
            </w:pPr>
          </w:p>
        </w:tc>
        <w:tc>
          <w:tcPr>
            <w:tcW w:w="10140" w:type="dxa"/>
            <w:vAlign w:val="bottom"/>
            <w:tcBorders>
              <w:bottom w:val="single" w:sz="8" w:color="auto"/>
            </w:tcBorders>
            <w:gridSpan w:val="6"/>
          </w:tcPr>
          <w:p>
            <w:pPr>
              <w:spacing w:after="0"/>
              <w:rPr>
                <w:sz w:val="20"/>
                <w:szCs w:val="20"/>
                <w:color w:val="auto"/>
              </w:rPr>
            </w:pPr>
            <w:r>
              <w:rPr>
                <w:rFonts w:ascii="Arial" w:cs="Arial" w:eastAsia="Arial" w:hAnsi="Arial"/>
                <w:sz w:val="19"/>
                <w:szCs w:val="19"/>
                <w:color w:val="auto"/>
                <w:w w:val="92"/>
              </w:rPr>
              <w:t>Identification and Classification of the Subsidiary Which Acquired the Security Being Reported on By the Parent Holding Company:</w:t>
            </w:r>
          </w:p>
        </w:tc>
        <w:tc>
          <w:tcPr>
            <w:tcW w:w="2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rPr>
              <w:t>Not applicable.</w:t>
            </w:r>
          </w:p>
        </w:tc>
      </w:tr>
      <w:tr>
        <w:trPr>
          <w:trHeight w:val="443"/>
        </w:trPr>
        <w:tc>
          <w:tcPr>
            <w:tcW w:w="900" w:type="dxa"/>
            <w:vAlign w:val="bottom"/>
          </w:tcPr>
          <w:p>
            <w:pPr>
              <w:spacing w:after="0"/>
              <w:rPr>
                <w:sz w:val="20"/>
                <w:szCs w:val="20"/>
                <w:color w:val="auto"/>
              </w:rPr>
            </w:pPr>
            <w:r>
              <w:rPr>
                <w:rFonts w:ascii="Arial" w:cs="Arial" w:eastAsia="Arial" w:hAnsi="Arial"/>
                <w:sz w:val="19"/>
                <w:szCs w:val="19"/>
                <w:color w:val="auto"/>
              </w:rPr>
              <w:t>Item 8</w:t>
            </w:r>
          </w:p>
        </w:tc>
        <w:tc>
          <w:tcPr>
            <w:tcW w:w="30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9"/>
                <w:szCs w:val="19"/>
                <w:color w:val="auto"/>
              </w:rPr>
              <w:t>Identification and Classification of Members of the Group:</w:t>
            </w:r>
          </w:p>
        </w:tc>
      </w:tr>
      <w:tr>
        <w:trPr>
          <w:trHeight w:val="364"/>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tcBorders>
              <w:top w:val="single" w:sz="8" w:color="auto"/>
            </w:tcBorders>
            <w:gridSpan w:val="4"/>
          </w:tcPr>
          <w:p>
            <w:pPr>
              <w:ind w:left="20"/>
              <w:spacing w:after="0"/>
              <w:rPr>
                <w:sz w:val="20"/>
                <w:szCs w:val="20"/>
                <w:color w:val="auto"/>
              </w:rPr>
            </w:pPr>
            <w:r>
              <w:rPr>
                <w:rFonts w:ascii="Arial" w:cs="Arial" w:eastAsia="Arial" w:hAnsi="Arial"/>
                <w:sz w:val="19"/>
                <w:szCs w:val="19"/>
                <w:color w:val="auto"/>
              </w:rPr>
              <w:t>Not applicable.</w:t>
            </w:r>
          </w:p>
        </w:tc>
        <w:tc>
          <w:tcPr>
            <w:tcW w:w="5680" w:type="dxa"/>
            <w:vAlign w:val="bottom"/>
            <w:gridSpan w:val="3"/>
          </w:tcPr>
          <w:p>
            <w:pPr>
              <w:spacing w:after="0"/>
              <w:rPr>
                <w:sz w:val="24"/>
                <w:szCs w:val="24"/>
                <w:color w:val="auto"/>
              </w:rPr>
            </w:pPr>
          </w:p>
        </w:tc>
      </w:tr>
      <w:tr>
        <w:trPr>
          <w:trHeight w:val="443"/>
        </w:trPr>
        <w:tc>
          <w:tcPr>
            <w:tcW w:w="900" w:type="dxa"/>
            <w:vAlign w:val="bottom"/>
          </w:tcPr>
          <w:p>
            <w:pPr>
              <w:spacing w:after="0"/>
              <w:rPr>
                <w:sz w:val="20"/>
                <w:szCs w:val="20"/>
                <w:color w:val="auto"/>
              </w:rPr>
            </w:pPr>
            <w:r>
              <w:rPr>
                <w:rFonts w:ascii="Arial" w:cs="Arial" w:eastAsia="Arial" w:hAnsi="Arial"/>
                <w:sz w:val="19"/>
                <w:szCs w:val="19"/>
                <w:color w:val="auto"/>
              </w:rPr>
              <w:t>Item 9</w:t>
            </w:r>
          </w:p>
        </w:tc>
        <w:tc>
          <w:tcPr>
            <w:tcW w:w="300" w:type="dxa"/>
            <w:vAlign w:val="bottom"/>
          </w:tcPr>
          <w:p>
            <w:pPr>
              <w:spacing w:after="0"/>
              <w:rPr>
                <w:sz w:val="24"/>
                <w:szCs w:val="24"/>
                <w:color w:val="auto"/>
              </w:rPr>
            </w:pPr>
          </w:p>
        </w:tc>
        <w:tc>
          <w:tcPr>
            <w:tcW w:w="10160" w:type="dxa"/>
            <w:vAlign w:val="bottom"/>
            <w:gridSpan w:val="7"/>
          </w:tcPr>
          <w:p>
            <w:pPr>
              <w:spacing w:after="0"/>
              <w:rPr>
                <w:sz w:val="20"/>
                <w:szCs w:val="20"/>
                <w:color w:val="auto"/>
              </w:rPr>
            </w:pPr>
            <w:r>
              <w:rPr>
                <w:rFonts w:ascii="Arial" w:cs="Arial" w:eastAsia="Arial" w:hAnsi="Arial"/>
                <w:sz w:val="19"/>
                <w:szCs w:val="19"/>
                <w:color w:val="auto"/>
              </w:rPr>
              <w:t>Notice of Dissolution of a Group:</w:t>
            </w:r>
          </w:p>
        </w:tc>
      </w:tr>
      <w:tr>
        <w:trPr>
          <w:trHeight w:val="364"/>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Borders>
              <w:top w:val="single" w:sz="8" w:color="auto"/>
            </w:tcBorders>
            <w:gridSpan w:val="2"/>
          </w:tcPr>
          <w:p>
            <w:pPr>
              <w:ind w:left="20"/>
              <w:spacing w:after="0"/>
              <w:rPr>
                <w:sz w:val="20"/>
                <w:szCs w:val="20"/>
                <w:color w:val="auto"/>
              </w:rPr>
            </w:pPr>
            <w:r>
              <w:rPr>
                <w:rFonts w:ascii="Arial" w:cs="Arial" w:eastAsia="Arial" w:hAnsi="Arial"/>
                <w:sz w:val="19"/>
                <w:szCs w:val="19"/>
                <w:color w:val="auto"/>
              </w:rPr>
              <w:t>Not applicable.</w:t>
            </w:r>
          </w:p>
        </w:tc>
        <w:tc>
          <w:tcPr>
            <w:tcW w:w="7600" w:type="dxa"/>
            <w:vAlign w:val="bottom"/>
            <w:gridSpan w:val="5"/>
          </w:tcPr>
          <w:p>
            <w:pPr>
              <w:spacing w:after="0"/>
              <w:rPr>
                <w:sz w:val="24"/>
                <w:szCs w:val="24"/>
                <w:color w:val="auto"/>
              </w:rPr>
            </w:pPr>
          </w:p>
        </w:tc>
      </w:tr>
      <w:tr>
        <w:trPr>
          <w:trHeight w:val="443"/>
        </w:trPr>
        <w:tc>
          <w:tcPr>
            <w:tcW w:w="900" w:type="dxa"/>
            <w:vAlign w:val="bottom"/>
          </w:tcPr>
          <w:p>
            <w:pPr>
              <w:spacing w:after="0"/>
              <w:rPr>
                <w:sz w:val="20"/>
                <w:szCs w:val="20"/>
                <w:color w:val="auto"/>
              </w:rPr>
            </w:pPr>
            <w:r>
              <w:rPr>
                <w:rFonts w:ascii="Arial" w:cs="Arial" w:eastAsia="Arial" w:hAnsi="Arial"/>
                <w:sz w:val="19"/>
                <w:szCs w:val="19"/>
                <w:color w:val="auto"/>
              </w:rPr>
              <w:t>Item 10</w:t>
            </w:r>
          </w:p>
        </w:tc>
        <w:tc>
          <w:tcPr>
            <w:tcW w:w="30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4"/>
              </w:rPr>
              <w:t>Certification:</w:t>
            </w:r>
          </w:p>
        </w:tc>
        <w:tc>
          <w:tcPr>
            <w:tcW w:w="9140" w:type="dxa"/>
            <w:vAlign w:val="bottom"/>
            <w:gridSpan w:val="6"/>
          </w:tcPr>
          <w:p>
            <w:pPr>
              <w:spacing w:after="0"/>
              <w:rPr>
                <w:sz w:val="24"/>
                <w:szCs w:val="24"/>
                <w:color w:val="auto"/>
              </w:rPr>
            </w:pPr>
          </w:p>
        </w:tc>
      </w:tr>
      <w:tr>
        <w:trPr>
          <w:trHeight w:val="351"/>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w w:val="91"/>
              </w:rPr>
              <w:t>By signing below I certify that, to the best of my knowledge and belief, the securities referred to above were acquired in the ordinary</w:t>
            </w:r>
          </w:p>
        </w:tc>
      </w:tr>
      <w:tr>
        <w:trPr>
          <w:trHeight w:val="228"/>
        </w:trPr>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w w:val="92"/>
              </w:rPr>
              <w:t>course of business and were not acquired for the purpose of and do not have the effect of changing or influencing the control of the</w:t>
            </w:r>
          </w:p>
        </w:tc>
      </w:tr>
      <w:tr>
        <w:trPr>
          <w:trHeight w:val="241"/>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gridSpan w:val="7"/>
          </w:tcPr>
          <w:p>
            <w:pPr>
              <w:ind w:left="20"/>
              <w:spacing w:after="0"/>
              <w:rPr>
                <w:sz w:val="20"/>
                <w:szCs w:val="20"/>
                <w:color w:val="auto"/>
              </w:rPr>
            </w:pPr>
            <w:r>
              <w:rPr>
                <w:rFonts w:ascii="Arial" w:cs="Arial" w:eastAsia="Arial" w:hAnsi="Arial"/>
                <w:sz w:val="19"/>
                <w:szCs w:val="19"/>
                <w:color w:val="auto"/>
                <w:w w:val="90"/>
              </w:rPr>
              <w:t>issuer of such securities and were not acquired in connection with or as a participant in any transaction having such purpose or effect.</w:t>
            </w:r>
          </w:p>
        </w:tc>
      </w:tr>
    </w:tbl>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ind w:right="300" w:firstLine="480"/>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14, 2019</w:t>
      </w:r>
    </w:p>
    <w:p>
      <w:pPr>
        <w:spacing w:after="0" w:line="266"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DODGE &amp; COX</w:t>
      </w:r>
    </w:p>
    <w:p>
      <w:pPr>
        <w:spacing w:after="0" w:line="281" w:lineRule="exact"/>
        <w:rPr>
          <w:sz w:val="20"/>
          <w:szCs w:val="20"/>
          <w:color w:val="auto"/>
        </w:rPr>
      </w:pPr>
    </w:p>
    <w:p>
      <w:pPr>
        <w:ind w:left="7220"/>
        <w:spacing w:after="0"/>
        <w:tabs>
          <w:tab w:leader="none" w:pos="78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15240</wp:posOffset>
            </wp:positionV>
            <wp:extent cx="2644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4140" cy="8890"/>
                    </a:xfrm>
                    <a:prstGeom prst="rect">
                      <a:avLst/>
                    </a:prstGeom>
                    <a:noFill/>
                  </pic:spPr>
                </pic:pic>
              </a:graphicData>
            </a:graphic>
          </wp:anchor>
        </w:drawing>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Name: Katherine M. Primas</w:t>
      </w:r>
    </w:p>
    <w:p>
      <w:pPr>
        <w:spacing w:after="0" w:line="23" w:lineRule="exact"/>
        <w:rPr>
          <w:sz w:val="20"/>
          <w:szCs w:val="20"/>
          <w:color w:val="auto"/>
        </w:rPr>
      </w:pPr>
    </w:p>
    <w:p>
      <w:pPr>
        <w:ind w:left="7220"/>
        <w:spacing w:after="0"/>
        <w:tabs>
          <w:tab w:leader="none" w:pos="7820" w:val="left"/>
        </w:tabs>
        <w:rPr>
          <w:sz w:val="20"/>
          <w:szCs w:val="20"/>
          <w:color w:val="auto"/>
        </w:rPr>
      </w:pPr>
      <w:r>
        <w:rPr>
          <w:rFonts w:ascii="Arial" w:cs="Arial" w:eastAsia="Arial" w:hAnsi="Arial"/>
          <w:sz w:val="19"/>
          <w:szCs w:val="19"/>
          <w:color w:val="auto"/>
        </w:rPr>
        <w:t>Title:</w:t>
        <w:tab/>
        <w:t>Chief Compliance Officer</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PAGE 4 OF 4 PAGES</w:t>
      </w:r>
    </w:p>
    <w:sectPr>
      <w:pgSz w:w="12240" w:h="15840" w:orient="portrait"/>
      <w:cols w:equalWidth="0" w:num="1">
        <w:col w:w="11820"/>
      </w:cols>
      <w:pgMar w:left="120" w:top="142"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2019-12-15T18:11:29Z</dcterms:created>
  <dcterms:modified xsi:type="dcterms:W3CDTF">2019-12-15T18:11:29Z</dcterms:modified>
</cp:coreProperties>
</file>